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CF" w:rsidRPr="00371AB6" w:rsidRDefault="007945CF" w:rsidP="007945CF">
      <w:pPr>
        <w:spacing w:after="4" w:line="360" w:lineRule="auto"/>
        <w:rPr>
          <w:rFonts w:cs="Times New Roman"/>
          <w:sz w:val="6"/>
          <w:lang w:val="en-US"/>
        </w:rPr>
      </w:pPr>
    </w:p>
    <w:p w:rsidR="007945CF" w:rsidRPr="008B0E15" w:rsidRDefault="007945CF" w:rsidP="007945CF">
      <w:pPr>
        <w:spacing w:line="360" w:lineRule="auto"/>
        <w:ind w:right="-20"/>
        <w:jc w:val="center"/>
        <w:rPr>
          <w:rFonts w:cs="Times New Roman"/>
          <w:b/>
          <w:color w:val="2F5496" w:themeColor="accent5" w:themeShade="BF"/>
          <w:sz w:val="28"/>
          <w:highlight w:val="lightGray"/>
          <w:lang w:val="en-US"/>
        </w:rPr>
      </w:pPr>
      <w:r w:rsidRPr="008B0E15">
        <w:rPr>
          <w:rFonts w:cs="Times New Roman"/>
          <w:b/>
          <w:color w:val="2F5496" w:themeColor="accent5" w:themeShade="BF"/>
          <w:sz w:val="28"/>
          <w:highlight w:val="lightGray"/>
          <w:lang w:val="en-US"/>
        </w:rPr>
        <w:t>IFLA</w:t>
      </w:r>
      <w:r w:rsidRPr="008B0E15">
        <w:rPr>
          <w:rFonts w:eastAsia="Times New Roman" w:cs="Times New Roman"/>
          <w:color w:val="2F5496" w:themeColor="accent5" w:themeShade="BF"/>
          <w:sz w:val="28"/>
          <w:highlight w:val="lightGray"/>
          <w:lang w:val="en-US"/>
        </w:rPr>
        <w:t xml:space="preserve"> </w:t>
      </w:r>
      <w:r w:rsidRPr="008B0E15">
        <w:rPr>
          <w:rFonts w:cs="Times New Roman"/>
          <w:b/>
          <w:color w:val="2F5496" w:themeColor="accent5" w:themeShade="BF"/>
          <w:sz w:val="28"/>
          <w:highlight w:val="lightGray"/>
          <w:lang w:val="en-US"/>
        </w:rPr>
        <w:t>M</w:t>
      </w:r>
      <w:r w:rsidRPr="008B0E15">
        <w:rPr>
          <w:rFonts w:cs="Times New Roman"/>
          <w:b/>
          <w:color w:val="2F5496" w:themeColor="accent5" w:themeShade="BF"/>
          <w:spacing w:val="1"/>
          <w:sz w:val="28"/>
          <w:highlight w:val="lightGray"/>
          <w:lang w:val="en-US"/>
        </w:rPr>
        <w:t>a</w:t>
      </w:r>
      <w:r w:rsidRPr="008B0E15">
        <w:rPr>
          <w:rFonts w:cs="Times New Roman"/>
          <w:b/>
          <w:color w:val="2F5496" w:themeColor="accent5" w:themeShade="BF"/>
          <w:sz w:val="28"/>
          <w:highlight w:val="lightGray"/>
          <w:lang w:val="en-US"/>
        </w:rPr>
        <w:t>nag</w:t>
      </w:r>
      <w:r w:rsidRPr="008B0E15">
        <w:rPr>
          <w:rFonts w:cs="Times New Roman"/>
          <w:b/>
          <w:color w:val="2F5496" w:themeColor="accent5" w:themeShade="BF"/>
          <w:spacing w:val="1"/>
          <w:sz w:val="28"/>
          <w:highlight w:val="lightGray"/>
          <w:lang w:val="en-US"/>
        </w:rPr>
        <w:t>e</w:t>
      </w:r>
      <w:r w:rsidRPr="008B0E15">
        <w:rPr>
          <w:rFonts w:cs="Times New Roman"/>
          <w:b/>
          <w:color w:val="2F5496" w:themeColor="accent5" w:themeShade="BF"/>
          <w:sz w:val="28"/>
          <w:highlight w:val="lightGray"/>
          <w:lang w:val="en-US"/>
        </w:rPr>
        <w:t>m</w:t>
      </w:r>
      <w:r w:rsidRPr="008B0E15">
        <w:rPr>
          <w:rFonts w:cs="Times New Roman"/>
          <w:b/>
          <w:color w:val="2F5496" w:themeColor="accent5" w:themeShade="BF"/>
          <w:spacing w:val="-1"/>
          <w:sz w:val="28"/>
          <w:highlight w:val="lightGray"/>
          <w:lang w:val="en-US"/>
        </w:rPr>
        <w:t>e</w:t>
      </w:r>
      <w:r w:rsidRPr="008B0E15">
        <w:rPr>
          <w:rFonts w:cs="Times New Roman"/>
          <w:b/>
          <w:color w:val="2F5496" w:themeColor="accent5" w:themeShade="BF"/>
          <w:sz w:val="28"/>
          <w:highlight w:val="lightGray"/>
          <w:lang w:val="en-US"/>
        </w:rPr>
        <w:t>nt</w:t>
      </w:r>
      <w:r w:rsidRPr="008B0E15">
        <w:rPr>
          <w:rFonts w:eastAsia="Times New Roman" w:cs="Times New Roman"/>
          <w:color w:val="2F5496" w:themeColor="accent5" w:themeShade="BF"/>
          <w:spacing w:val="-2"/>
          <w:sz w:val="28"/>
          <w:highlight w:val="lightGray"/>
          <w:lang w:val="en-US"/>
        </w:rPr>
        <w:t xml:space="preserve"> </w:t>
      </w:r>
      <w:r w:rsidRPr="008B0E15">
        <w:rPr>
          <w:rFonts w:cs="Times New Roman"/>
          <w:b/>
          <w:color w:val="2F5496" w:themeColor="accent5" w:themeShade="BF"/>
          <w:sz w:val="28"/>
          <w:highlight w:val="lightGray"/>
          <w:lang w:val="en-US"/>
        </w:rPr>
        <w:t>a</w:t>
      </w:r>
      <w:r w:rsidRPr="008B0E15">
        <w:rPr>
          <w:rFonts w:cs="Times New Roman"/>
          <w:b/>
          <w:color w:val="2F5496" w:themeColor="accent5" w:themeShade="BF"/>
          <w:spacing w:val="1"/>
          <w:sz w:val="28"/>
          <w:highlight w:val="lightGray"/>
          <w:lang w:val="en-US"/>
        </w:rPr>
        <w:t>n</w:t>
      </w:r>
      <w:r w:rsidRPr="008B0E15">
        <w:rPr>
          <w:rFonts w:cs="Times New Roman"/>
          <w:b/>
          <w:color w:val="2F5496" w:themeColor="accent5" w:themeShade="BF"/>
          <w:sz w:val="28"/>
          <w:highlight w:val="lightGray"/>
          <w:lang w:val="en-US"/>
        </w:rPr>
        <w:t>d</w:t>
      </w:r>
      <w:r w:rsidRPr="008B0E15">
        <w:rPr>
          <w:rFonts w:eastAsia="Times New Roman" w:cs="Times New Roman"/>
          <w:color w:val="2F5496" w:themeColor="accent5" w:themeShade="BF"/>
          <w:sz w:val="28"/>
          <w:highlight w:val="lightGray"/>
          <w:lang w:val="en-US"/>
        </w:rPr>
        <w:t xml:space="preserve"> </w:t>
      </w:r>
      <w:r w:rsidRPr="008B0E15">
        <w:rPr>
          <w:rFonts w:cs="Times New Roman"/>
          <w:b/>
          <w:color w:val="2F5496" w:themeColor="accent5" w:themeShade="BF"/>
          <w:spacing w:val="-1"/>
          <w:sz w:val="28"/>
          <w:highlight w:val="lightGray"/>
          <w:lang w:val="en-US"/>
        </w:rPr>
        <w:t>M</w:t>
      </w:r>
      <w:r w:rsidRPr="008B0E15">
        <w:rPr>
          <w:rFonts w:cs="Times New Roman"/>
          <w:b/>
          <w:color w:val="2F5496" w:themeColor="accent5" w:themeShade="BF"/>
          <w:sz w:val="28"/>
          <w:highlight w:val="lightGray"/>
          <w:lang w:val="en-US"/>
        </w:rPr>
        <w:t>ar</w:t>
      </w:r>
      <w:r w:rsidRPr="008B0E15">
        <w:rPr>
          <w:rFonts w:cs="Times New Roman"/>
          <w:b/>
          <w:color w:val="2F5496" w:themeColor="accent5" w:themeShade="BF"/>
          <w:spacing w:val="1"/>
          <w:sz w:val="28"/>
          <w:highlight w:val="lightGray"/>
          <w:lang w:val="en-US"/>
        </w:rPr>
        <w:t>k</w:t>
      </w:r>
      <w:r w:rsidRPr="008B0E15">
        <w:rPr>
          <w:rFonts w:cs="Times New Roman"/>
          <w:b/>
          <w:color w:val="2F5496" w:themeColor="accent5" w:themeShade="BF"/>
          <w:sz w:val="28"/>
          <w:highlight w:val="lightGray"/>
          <w:lang w:val="en-US"/>
        </w:rPr>
        <w:t>e</w:t>
      </w:r>
      <w:r w:rsidRPr="008B0E15">
        <w:rPr>
          <w:rFonts w:cs="Times New Roman"/>
          <w:b/>
          <w:color w:val="2F5496" w:themeColor="accent5" w:themeShade="BF"/>
          <w:spacing w:val="1"/>
          <w:sz w:val="28"/>
          <w:highlight w:val="lightGray"/>
          <w:lang w:val="en-US"/>
        </w:rPr>
        <w:t>t</w:t>
      </w:r>
      <w:r w:rsidRPr="008B0E15">
        <w:rPr>
          <w:rFonts w:cs="Times New Roman"/>
          <w:b/>
          <w:color w:val="2F5496" w:themeColor="accent5" w:themeShade="BF"/>
          <w:spacing w:val="-1"/>
          <w:sz w:val="28"/>
          <w:highlight w:val="lightGray"/>
          <w:lang w:val="en-US"/>
        </w:rPr>
        <w:t>i</w:t>
      </w:r>
      <w:r w:rsidRPr="008B0E15">
        <w:rPr>
          <w:rFonts w:cs="Times New Roman"/>
          <w:b/>
          <w:color w:val="2F5496" w:themeColor="accent5" w:themeShade="BF"/>
          <w:sz w:val="28"/>
          <w:highlight w:val="lightGray"/>
          <w:lang w:val="en-US"/>
        </w:rPr>
        <w:t>ng</w:t>
      </w:r>
      <w:r w:rsidRPr="008B0E15">
        <w:rPr>
          <w:rFonts w:eastAsia="Times New Roman" w:cs="Times New Roman"/>
          <w:color w:val="2F5496" w:themeColor="accent5" w:themeShade="BF"/>
          <w:sz w:val="28"/>
          <w:highlight w:val="lightGray"/>
          <w:lang w:val="en-US"/>
        </w:rPr>
        <w:t xml:space="preserve"> </w:t>
      </w:r>
      <w:r w:rsidRPr="008B0E15">
        <w:rPr>
          <w:rFonts w:cs="Times New Roman"/>
          <w:b/>
          <w:color w:val="2F5496" w:themeColor="accent5" w:themeShade="BF"/>
          <w:sz w:val="28"/>
          <w:highlight w:val="lightGray"/>
          <w:lang w:val="en-US"/>
        </w:rPr>
        <w:t>S</w:t>
      </w:r>
      <w:r w:rsidRPr="008B0E15">
        <w:rPr>
          <w:rFonts w:cs="Times New Roman"/>
          <w:b/>
          <w:color w:val="2F5496" w:themeColor="accent5" w:themeShade="BF"/>
          <w:spacing w:val="-1"/>
          <w:sz w:val="28"/>
          <w:highlight w:val="lightGray"/>
          <w:lang w:val="en-US"/>
        </w:rPr>
        <w:t>ta</w:t>
      </w:r>
      <w:r w:rsidRPr="008B0E15">
        <w:rPr>
          <w:rFonts w:cs="Times New Roman"/>
          <w:b/>
          <w:color w:val="2F5496" w:themeColor="accent5" w:themeShade="BF"/>
          <w:sz w:val="28"/>
          <w:highlight w:val="lightGray"/>
          <w:lang w:val="en-US"/>
        </w:rPr>
        <w:t>n</w:t>
      </w:r>
      <w:r w:rsidRPr="008B0E15">
        <w:rPr>
          <w:rFonts w:cs="Times New Roman"/>
          <w:b/>
          <w:color w:val="2F5496" w:themeColor="accent5" w:themeShade="BF"/>
          <w:spacing w:val="1"/>
          <w:sz w:val="28"/>
          <w:highlight w:val="lightGray"/>
          <w:lang w:val="en-US"/>
        </w:rPr>
        <w:t>d</w:t>
      </w:r>
      <w:r w:rsidRPr="008B0E15">
        <w:rPr>
          <w:rFonts w:cs="Times New Roman"/>
          <w:b/>
          <w:color w:val="2F5496" w:themeColor="accent5" w:themeShade="BF"/>
          <w:sz w:val="28"/>
          <w:highlight w:val="lightGray"/>
          <w:lang w:val="en-US"/>
        </w:rPr>
        <w:t>ing</w:t>
      </w:r>
      <w:r w:rsidRPr="008B0E15">
        <w:rPr>
          <w:rFonts w:eastAsia="Times New Roman" w:cs="Times New Roman"/>
          <w:color w:val="2F5496" w:themeColor="accent5" w:themeShade="BF"/>
          <w:sz w:val="28"/>
          <w:highlight w:val="lightGray"/>
          <w:lang w:val="en-US"/>
        </w:rPr>
        <w:t xml:space="preserve"> </w:t>
      </w:r>
      <w:r w:rsidRPr="008B0E15">
        <w:rPr>
          <w:rFonts w:cs="Times New Roman"/>
          <w:b/>
          <w:color w:val="2F5496" w:themeColor="accent5" w:themeShade="BF"/>
          <w:sz w:val="28"/>
          <w:highlight w:val="lightGray"/>
          <w:lang w:val="en-US"/>
        </w:rPr>
        <w:t>Co</w:t>
      </w:r>
      <w:r w:rsidRPr="008B0E15">
        <w:rPr>
          <w:rFonts w:cs="Times New Roman"/>
          <w:b/>
          <w:color w:val="2F5496" w:themeColor="accent5" w:themeShade="BF"/>
          <w:spacing w:val="1"/>
          <w:sz w:val="28"/>
          <w:highlight w:val="lightGray"/>
          <w:lang w:val="en-US"/>
        </w:rPr>
        <w:t>m</w:t>
      </w:r>
      <w:r w:rsidRPr="008B0E15">
        <w:rPr>
          <w:rFonts w:cs="Times New Roman"/>
          <w:b/>
          <w:color w:val="2F5496" w:themeColor="accent5" w:themeShade="BF"/>
          <w:spacing w:val="-1"/>
          <w:sz w:val="28"/>
          <w:highlight w:val="lightGray"/>
          <w:lang w:val="en-US"/>
        </w:rPr>
        <w:t>m</w:t>
      </w:r>
      <w:r w:rsidRPr="008B0E15">
        <w:rPr>
          <w:rFonts w:cs="Times New Roman"/>
          <w:b/>
          <w:color w:val="2F5496" w:themeColor="accent5" w:themeShade="BF"/>
          <w:sz w:val="28"/>
          <w:highlight w:val="lightGray"/>
          <w:lang w:val="en-US"/>
        </w:rPr>
        <w:t>ittee</w:t>
      </w:r>
    </w:p>
    <w:p w:rsidR="007945CF" w:rsidRPr="008B0E15" w:rsidRDefault="007945CF" w:rsidP="007945CF">
      <w:pPr>
        <w:spacing w:line="360" w:lineRule="auto"/>
        <w:ind w:right="-20"/>
        <w:jc w:val="center"/>
        <w:rPr>
          <w:rFonts w:cs="Times New Roman"/>
          <w:b/>
          <w:color w:val="2F5496" w:themeColor="accent5" w:themeShade="BF"/>
          <w:sz w:val="28"/>
          <w:highlight w:val="lightGray"/>
          <w:lang w:val="en-US"/>
        </w:rPr>
      </w:pPr>
    </w:p>
    <w:p w:rsidR="007945CF" w:rsidRPr="008B0E15" w:rsidRDefault="007945CF" w:rsidP="007945CF">
      <w:pPr>
        <w:spacing w:line="360" w:lineRule="auto"/>
        <w:ind w:right="-20"/>
        <w:jc w:val="center"/>
        <w:rPr>
          <w:rFonts w:cs="Times New Roman"/>
          <w:b/>
          <w:color w:val="2F5496" w:themeColor="accent5" w:themeShade="BF"/>
          <w:sz w:val="28"/>
          <w:highlight w:val="lightGray"/>
          <w:lang w:val="en-US"/>
        </w:rPr>
      </w:pPr>
      <w:r w:rsidRPr="008B0E15">
        <w:rPr>
          <w:rFonts w:cs="Times New Roman"/>
          <w:b/>
          <w:color w:val="2F5496" w:themeColor="accent5" w:themeShade="BF"/>
          <w:sz w:val="28"/>
          <w:highlight w:val="lightGray"/>
          <w:lang w:val="en-US"/>
        </w:rPr>
        <w:t>M&amp;M</w:t>
      </w:r>
      <w:r w:rsidRPr="008B0E15">
        <w:rPr>
          <w:rFonts w:eastAsia="Times New Roman" w:cs="Times New Roman"/>
          <w:b/>
          <w:color w:val="2F5496" w:themeColor="accent5" w:themeShade="BF"/>
          <w:sz w:val="28"/>
          <w:highlight w:val="lightGray"/>
          <w:lang w:val="en-US"/>
        </w:rPr>
        <w:t xml:space="preserve"> </w:t>
      </w:r>
      <w:r w:rsidRPr="008B0E15">
        <w:rPr>
          <w:rFonts w:cs="Times New Roman"/>
          <w:b/>
          <w:color w:val="2F5496" w:themeColor="accent5" w:themeShade="BF"/>
          <w:sz w:val="28"/>
          <w:highlight w:val="lightGray"/>
          <w:lang w:val="en-US"/>
        </w:rPr>
        <w:t>SC</w:t>
      </w:r>
      <w:r w:rsidRPr="008B0E15">
        <w:rPr>
          <w:rFonts w:eastAsia="Times New Roman" w:cs="Times New Roman"/>
          <w:b/>
          <w:color w:val="2F5496" w:themeColor="accent5" w:themeShade="BF"/>
          <w:sz w:val="28"/>
          <w:highlight w:val="lightGray"/>
          <w:lang w:val="en-US"/>
        </w:rPr>
        <w:t xml:space="preserve"> </w:t>
      </w:r>
      <w:r w:rsidRPr="008B0E15">
        <w:rPr>
          <w:rFonts w:cs="Times New Roman"/>
          <w:b/>
          <w:color w:val="2F5496" w:themeColor="accent5" w:themeShade="BF"/>
          <w:sz w:val="28"/>
          <w:highlight w:val="lightGray"/>
          <w:lang w:val="en-US"/>
        </w:rPr>
        <w:t>Mid-</w:t>
      </w:r>
      <w:r w:rsidR="003719A2" w:rsidRPr="008B0E15">
        <w:rPr>
          <w:rFonts w:cs="Times New Roman"/>
          <w:b/>
          <w:color w:val="2F5496" w:themeColor="accent5" w:themeShade="BF"/>
          <w:sz w:val="28"/>
          <w:highlight w:val="lightGray"/>
          <w:lang w:val="en-US"/>
        </w:rPr>
        <w:t>Winter</w:t>
      </w:r>
      <w:r w:rsidRPr="008B0E15">
        <w:rPr>
          <w:rFonts w:eastAsia="Times New Roman" w:cs="Times New Roman"/>
          <w:b/>
          <w:color w:val="2F5496" w:themeColor="accent5" w:themeShade="BF"/>
          <w:sz w:val="28"/>
          <w:highlight w:val="lightGray"/>
          <w:lang w:val="en-US"/>
        </w:rPr>
        <w:t xml:space="preserve"> </w:t>
      </w:r>
      <w:r w:rsidRPr="008B0E15">
        <w:rPr>
          <w:rFonts w:cs="Times New Roman"/>
          <w:b/>
          <w:color w:val="2F5496" w:themeColor="accent5" w:themeShade="BF"/>
          <w:sz w:val="28"/>
          <w:highlight w:val="lightGray"/>
          <w:lang w:val="en-US"/>
        </w:rPr>
        <w:t>Meet</w:t>
      </w:r>
      <w:r w:rsidRPr="008B0E15">
        <w:rPr>
          <w:rFonts w:cs="Times New Roman"/>
          <w:b/>
          <w:color w:val="2F5496" w:themeColor="accent5" w:themeShade="BF"/>
          <w:spacing w:val="-1"/>
          <w:sz w:val="28"/>
          <w:highlight w:val="lightGray"/>
          <w:lang w:val="en-US"/>
        </w:rPr>
        <w:t>i</w:t>
      </w:r>
      <w:r w:rsidRPr="008B0E15">
        <w:rPr>
          <w:rFonts w:cs="Times New Roman"/>
          <w:b/>
          <w:color w:val="2F5496" w:themeColor="accent5" w:themeShade="BF"/>
          <w:sz w:val="28"/>
          <w:highlight w:val="lightGray"/>
          <w:lang w:val="en-US"/>
        </w:rPr>
        <w:t>n</w:t>
      </w:r>
      <w:r w:rsidRPr="008B0E15">
        <w:rPr>
          <w:rFonts w:cs="Times New Roman"/>
          <w:b/>
          <w:color w:val="2F5496" w:themeColor="accent5" w:themeShade="BF"/>
          <w:spacing w:val="1"/>
          <w:sz w:val="28"/>
          <w:highlight w:val="lightGray"/>
          <w:lang w:val="en-US"/>
        </w:rPr>
        <w:t>g,</w:t>
      </w:r>
      <w:r w:rsidRPr="008B0E15">
        <w:rPr>
          <w:rFonts w:eastAsia="Times New Roman" w:cs="Times New Roman"/>
          <w:color w:val="2F5496" w:themeColor="accent5" w:themeShade="BF"/>
          <w:spacing w:val="-2"/>
          <w:sz w:val="28"/>
          <w:highlight w:val="lightGray"/>
          <w:lang w:val="en-US"/>
        </w:rPr>
        <w:t xml:space="preserve"> </w:t>
      </w:r>
      <w:r w:rsidRPr="008B0E15">
        <w:rPr>
          <w:rFonts w:cs="Times New Roman"/>
          <w:b/>
          <w:color w:val="2F5496" w:themeColor="accent5" w:themeShade="BF"/>
          <w:spacing w:val="1"/>
          <w:sz w:val="28"/>
          <w:highlight w:val="lightGray"/>
          <w:lang w:val="en-US"/>
        </w:rPr>
        <w:t>February</w:t>
      </w:r>
      <w:r w:rsidRPr="008B0E15">
        <w:rPr>
          <w:rFonts w:eastAsia="Times New Roman" w:cs="Times New Roman"/>
          <w:color w:val="2F5496" w:themeColor="accent5" w:themeShade="BF"/>
          <w:sz w:val="28"/>
          <w:highlight w:val="lightGray"/>
          <w:lang w:val="en-US"/>
        </w:rPr>
        <w:t xml:space="preserve"> </w:t>
      </w:r>
      <w:r w:rsidR="003040FE" w:rsidRPr="008B0E15">
        <w:rPr>
          <w:rFonts w:eastAsia="Times New Roman" w:cs="Times New Roman"/>
          <w:b/>
          <w:color w:val="2F5496" w:themeColor="accent5" w:themeShade="BF"/>
          <w:sz w:val="28"/>
          <w:highlight w:val="lightGray"/>
          <w:lang w:val="en-US"/>
        </w:rPr>
        <w:t>22</w:t>
      </w:r>
      <w:r w:rsidR="003040FE" w:rsidRPr="008B0E15">
        <w:rPr>
          <w:rFonts w:cs="Times New Roman"/>
          <w:b/>
          <w:color w:val="2F5496" w:themeColor="accent5" w:themeShade="BF"/>
          <w:sz w:val="28"/>
          <w:highlight w:val="lightGray"/>
          <w:lang w:val="en-US"/>
        </w:rPr>
        <w:t>-24</w:t>
      </w:r>
      <w:r w:rsidRPr="008B0E15">
        <w:rPr>
          <w:rFonts w:cs="Times New Roman"/>
          <w:b/>
          <w:color w:val="2F5496" w:themeColor="accent5" w:themeShade="BF"/>
          <w:sz w:val="28"/>
          <w:highlight w:val="lightGray"/>
          <w:lang w:val="en-US"/>
        </w:rPr>
        <w:t>,</w:t>
      </w:r>
      <w:r w:rsidRPr="008B0E15">
        <w:rPr>
          <w:rFonts w:eastAsia="Times New Roman" w:cs="Times New Roman"/>
          <w:color w:val="2F5496" w:themeColor="accent5" w:themeShade="BF"/>
          <w:sz w:val="28"/>
          <w:highlight w:val="lightGray"/>
          <w:lang w:val="en-US"/>
        </w:rPr>
        <w:t xml:space="preserve"> </w:t>
      </w:r>
      <w:r w:rsidRPr="008B0E15">
        <w:rPr>
          <w:rFonts w:cs="Times New Roman"/>
          <w:b/>
          <w:color w:val="2F5496" w:themeColor="accent5" w:themeShade="BF"/>
          <w:spacing w:val="-2"/>
          <w:sz w:val="28"/>
          <w:highlight w:val="lightGray"/>
          <w:lang w:val="en-US"/>
        </w:rPr>
        <w:t>2</w:t>
      </w:r>
      <w:r w:rsidRPr="008B0E15">
        <w:rPr>
          <w:rFonts w:cs="Times New Roman"/>
          <w:b/>
          <w:color w:val="2F5496" w:themeColor="accent5" w:themeShade="BF"/>
          <w:sz w:val="28"/>
          <w:highlight w:val="lightGray"/>
          <w:lang w:val="en-US"/>
        </w:rPr>
        <w:t>0</w:t>
      </w:r>
      <w:r w:rsidRPr="008B0E15">
        <w:rPr>
          <w:rFonts w:cs="Times New Roman"/>
          <w:b/>
          <w:color w:val="2F5496" w:themeColor="accent5" w:themeShade="BF"/>
          <w:spacing w:val="-1"/>
          <w:sz w:val="28"/>
          <w:highlight w:val="lightGray"/>
          <w:lang w:val="en-US"/>
        </w:rPr>
        <w:t>1</w:t>
      </w:r>
      <w:r w:rsidRPr="008B0E15">
        <w:rPr>
          <w:rFonts w:cs="Times New Roman"/>
          <w:b/>
          <w:color w:val="2F5496" w:themeColor="accent5" w:themeShade="BF"/>
          <w:sz w:val="28"/>
          <w:highlight w:val="lightGray"/>
          <w:lang w:val="en-US"/>
        </w:rPr>
        <w:t>7</w:t>
      </w:r>
    </w:p>
    <w:p w:rsidR="007945CF" w:rsidRPr="008B0E15" w:rsidRDefault="007945CF" w:rsidP="007945CF">
      <w:pPr>
        <w:spacing w:line="360" w:lineRule="auto"/>
        <w:ind w:right="-20"/>
        <w:jc w:val="center"/>
        <w:rPr>
          <w:rFonts w:cs="Times New Roman"/>
          <w:b/>
          <w:color w:val="2F5496" w:themeColor="accent5" w:themeShade="BF"/>
          <w:spacing w:val="1"/>
          <w:sz w:val="28"/>
          <w:highlight w:val="lightGray"/>
          <w:lang w:val="en-US"/>
        </w:rPr>
      </w:pPr>
      <w:r w:rsidRPr="008B0E15">
        <w:rPr>
          <w:rFonts w:cs="Times New Roman"/>
          <w:b/>
          <w:color w:val="2F5496" w:themeColor="accent5" w:themeShade="BF"/>
          <w:spacing w:val="1"/>
          <w:sz w:val="28"/>
          <w:highlight w:val="lightGray"/>
          <w:lang w:val="en-US"/>
        </w:rPr>
        <w:t>Vilnius,</w:t>
      </w:r>
      <w:r w:rsidRPr="008B0E15">
        <w:rPr>
          <w:rFonts w:eastAsia="Times New Roman" w:cs="Times New Roman"/>
          <w:b/>
          <w:color w:val="2F5496" w:themeColor="accent5" w:themeShade="BF"/>
          <w:spacing w:val="1"/>
          <w:sz w:val="28"/>
          <w:highlight w:val="lightGray"/>
          <w:lang w:val="en-US"/>
        </w:rPr>
        <w:t xml:space="preserve"> </w:t>
      </w:r>
      <w:r w:rsidRPr="008B0E15">
        <w:rPr>
          <w:rFonts w:cs="Times New Roman"/>
          <w:b/>
          <w:color w:val="2F5496" w:themeColor="accent5" w:themeShade="BF"/>
          <w:spacing w:val="1"/>
          <w:sz w:val="28"/>
          <w:highlight w:val="lightGray"/>
          <w:lang w:val="en-US"/>
        </w:rPr>
        <w:t>Lithuania</w:t>
      </w:r>
    </w:p>
    <w:p w:rsidR="007945CF" w:rsidRPr="00194675" w:rsidRDefault="007945CF" w:rsidP="007945CF">
      <w:pPr>
        <w:spacing w:line="360" w:lineRule="auto"/>
        <w:ind w:right="-20"/>
        <w:jc w:val="center"/>
        <w:rPr>
          <w:rFonts w:cs="Times New Roman"/>
          <w:b/>
          <w:color w:val="2F5496" w:themeColor="accent5" w:themeShade="BF"/>
          <w:spacing w:val="1"/>
          <w:sz w:val="28"/>
          <w:lang w:val="en-US"/>
        </w:rPr>
      </w:pPr>
      <w:r w:rsidRPr="008B0E15">
        <w:rPr>
          <w:rFonts w:cs="Times New Roman"/>
          <w:b/>
          <w:color w:val="2F5496" w:themeColor="accent5" w:themeShade="BF"/>
          <w:spacing w:val="1"/>
          <w:sz w:val="28"/>
          <w:highlight w:val="lightGray"/>
          <w:lang w:val="en-US"/>
        </w:rPr>
        <w:t>Venue:</w:t>
      </w:r>
      <w:r w:rsidRPr="008B0E15">
        <w:rPr>
          <w:rFonts w:eastAsia="Times New Roman" w:cs="Times New Roman"/>
          <w:b/>
          <w:color w:val="2F5496" w:themeColor="accent5" w:themeShade="BF"/>
          <w:spacing w:val="1"/>
          <w:sz w:val="28"/>
          <w:highlight w:val="lightGray"/>
          <w:lang w:val="en-US"/>
        </w:rPr>
        <w:t xml:space="preserve"> </w:t>
      </w:r>
      <w:r w:rsidRPr="008B0E15">
        <w:rPr>
          <w:rFonts w:cs="Times New Roman"/>
          <w:b/>
          <w:color w:val="2F5496" w:themeColor="accent5" w:themeShade="BF"/>
          <w:spacing w:val="1"/>
          <w:sz w:val="28"/>
          <w:highlight w:val="lightGray"/>
          <w:lang w:val="en-US"/>
        </w:rPr>
        <w:t>National Library of Lithuania</w:t>
      </w:r>
    </w:p>
    <w:p w:rsidR="007945CF" w:rsidRPr="003040FE" w:rsidRDefault="007945CF" w:rsidP="007945CF">
      <w:pPr>
        <w:spacing w:after="5" w:line="360" w:lineRule="auto"/>
        <w:jc w:val="center"/>
        <w:rPr>
          <w:rFonts w:cs="Times New Roman"/>
          <w:color w:val="000000"/>
          <w:sz w:val="4"/>
          <w:lang w:val="en-US"/>
        </w:rPr>
      </w:pPr>
    </w:p>
    <w:p w:rsidR="007945CF" w:rsidRPr="003040FE" w:rsidRDefault="00371AB6" w:rsidP="000F08C6">
      <w:pPr>
        <w:spacing w:line="360" w:lineRule="auto"/>
        <w:ind w:right="-424"/>
        <w:jc w:val="center"/>
        <w:rPr>
          <w:rFonts w:cs="Times New Roman"/>
          <w:b/>
          <w:color w:val="252525"/>
          <w:spacing w:val="-1"/>
          <w:lang w:val="nl-NL"/>
        </w:rPr>
      </w:pPr>
      <w:r>
        <w:rPr>
          <w:noProof/>
          <w:lang w:val="en-US" w:eastAsia="en-US" w:bidi="ar-SA"/>
        </w:rPr>
        <w:drawing>
          <wp:inline distT="0" distB="0" distL="0" distR="0" wp14:anchorId="11CBB0FE" wp14:editId="4E51BCE4">
            <wp:extent cx="1544855" cy="1988820"/>
            <wp:effectExtent l="0" t="0" r="0" b="0"/>
            <wp:docPr id="1" name="Εικόνα 1" descr="C:\Users\arahova\AppData\Local\Microsoft\Windows\INetCacheContent.Word\IFLA GLOBAL VISION AT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hova\AppData\Local\Microsoft\Windows\INetCacheContent.Word\IFLA GLOBAL VISION ATHE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148" cy="2142396"/>
                    </a:xfrm>
                    <a:prstGeom prst="rect">
                      <a:avLst/>
                    </a:prstGeom>
                    <a:noFill/>
                    <a:ln>
                      <a:noFill/>
                    </a:ln>
                  </pic:spPr>
                </pic:pic>
              </a:graphicData>
            </a:graphic>
          </wp:inline>
        </w:drawing>
      </w:r>
      <w:r w:rsidR="00C70F7D">
        <w:rPr>
          <w:noProof/>
          <w:lang w:val="en-US" w:eastAsia="en-US" w:bidi="ar-SA"/>
        </w:rPr>
        <w:drawing>
          <wp:inline distT="0" distB="0" distL="0" distR="0">
            <wp:extent cx="2278380" cy="1961500"/>
            <wp:effectExtent l="0" t="0" r="7620" b="1270"/>
            <wp:docPr id="2" name="Εικόνα 2" descr="C:\Users\arahova\AppData\Local\Microsoft\Windows\INetCacheContent.Word\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hova\AppData\Local\Microsoft\Windows\INetCacheContent.Word\image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47" cy="2099305"/>
                    </a:xfrm>
                    <a:prstGeom prst="rect">
                      <a:avLst/>
                    </a:prstGeom>
                    <a:noFill/>
                    <a:ln>
                      <a:noFill/>
                    </a:ln>
                  </pic:spPr>
                </pic:pic>
              </a:graphicData>
            </a:graphic>
          </wp:inline>
        </w:drawing>
      </w:r>
    </w:p>
    <w:p w:rsidR="007945CF" w:rsidRPr="003040FE" w:rsidRDefault="007945CF" w:rsidP="007945CF">
      <w:pPr>
        <w:spacing w:line="360" w:lineRule="auto"/>
        <w:ind w:right="-20"/>
        <w:jc w:val="center"/>
        <w:rPr>
          <w:rFonts w:cs="Times New Roman"/>
          <w:lang w:val="en-US"/>
        </w:rPr>
      </w:pPr>
    </w:p>
    <w:p w:rsidR="007945CF" w:rsidRPr="00194675" w:rsidRDefault="007945CF" w:rsidP="007945CF">
      <w:pPr>
        <w:spacing w:line="360" w:lineRule="auto"/>
        <w:ind w:right="-20"/>
        <w:jc w:val="center"/>
        <w:rPr>
          <w:rFonts w:cs="Times New Roman"/>
          <w:b/>
          <w:color w:val="2F5496" w:themeColor="accent5" w:themeShade="BF"/>
          <w:lang w:val="en-US"/>
        </w:rPr>
      </w:pPr>
      <w:r w:rsidRPr="00194675">
        <w:rPr>
          <w:rFonts w:cs="Times New Roman"/>
          <w:b/>
          <w:color w:val="2F5496" w:themeColor="accent5" w:themeShade="BF"/>
          <w:spacing w:val="-1"/>
          <w:lang w:val="en-US"/>
        </w:rPr>
        <w:t>D</w:t>
      </w:r>
      <w:r w:rsidRPr="00194675">
        <w:rPr>
          <w:rFonts w:cs="Times New Roman"/>
          <w:b/>
          <w:color w:val="2F5496" w:themeColor="accent5" w:themeShade="BF"/>
          <w:lang w:val="en-US"/>
        </w:rPr>
        <w:t>RA</w:t>
      </w:r>
      <w:r w:rsidRPr="00194675">
        <w:rPr>
          <w:rFonts w:cs="Times New Roman"/>
          <w:b/>
          <w:color w:val="2F5496" w:themeColor="accent5" w:themeShade="BF"/>
          <w:spacing w:val="-1"/>
          <w:lang w:val="en-US"/>
        </w:rPr>
        <w:t>F</w:t>
      </w:r>
      <w:r w:rsidRPr="00194675">
        <w:rPr>
          <w:rFonts w:cs="Times New Roman"/>
          <w:b/>
          <w:color w:val="2F5496" w:themeColor="accent5" w:themeShade="BF"/>
          <w:lang w:val="en-US"/>
        </w:rPr>
        <w:t>T</w:t>
      </w:r>
      <w:r w:rsidRPr="00194675">
        <w:rPr>
          <w:rFonts w:eastAsia="Times New Roman" w:cs="Times New Roman"/>
          <w:color w:val="2F5496" w:themeColor="accent5" w:themeShade="BF"/>
          <w:lang w:val="en-US"/>
        </w:rPr>
        <w:t xml:space="preserve"> </w:t>
      </w:r>
      <w:r w:rsidRPr="00194675">
        <w:rPr>
          <w:rFonts w:cs="Times New Roman"/>
          <w:b/>
          <w:color w:val="2F5496" w:themeColor="accent5" w:themeShade="BF"/>
          <w:lang w:val="en-US"/>
        </w:rPr>
        <w:t>MIN</w:t>
      </w:r>
      <w:r w:rsidRPr="00194675">
        <w:rPr>
          <w:rFonts w:cs="Times New Roman"/>
          <w:b/>
          <w:color w:val="2F5496" w:themeColor="accent5" w:themeShade="BF"/>
          <w:spacing w:val="1"/>
          <w:lang w:val="en-US"/>
        </w:rPr>
        <w:t>U</w:t>
      </w:r>
      <w:r w:rsidRPr="00194675">
        <w:rPr>
          <w:rFonts w:cs="Times New Roman"/>
          <w:b/>
          <w:color w:val="2F5496" w:themeColor="accent5" w:themeShade="BF"/>
          <w:lang w:val="en-US"/>
        </w:rPr>
        <w:t>T</w:t>
      </w:r>
      <w:r w:rsidRPr="00194675">
        <w:rPr>
          <w:rFonts w:cs="Times New Roman"/>
          <w:b/>
          <w:color w:val="2F5496" w:themeColor="accent5" w:themeShade="BF"/>
          <w:spacing w:val="1"/>
          <w:lang w:val="en-US"/>
        </w:rPr>
        <w:t>E</w:t>
      </w:r>
      <w:r w:rsidRPr="00194675">
        <w:rPr>
          <w:rFonts w:cs="Times New Roman"/>
          <w:b/>
          <w:color w:val="2F5496" w:themeColor="accent5" w:themeShade="BF"/>
          <w:lang w:val="en-US"/>
        </w:rPr>
        <w:t>S</w:t>
      </w:r>
    </w:p>
    <w:p w:rsidR="007945CF" w:rsidRPr="003040FE" w:rsidRDefault="007945CF" w:rsidP="007945CF">
      <w:pPr>
        <w:spacing w:after="2" w:line="360" w:lineRule="auto"/>
        <w:jc w:val="center"/>
        <w:rPr>
          <w:rFonts w:cs="Times New Roman"/>
          <w:color w:val="000000"/>
          <w:sz w:val="4"/>
          <w:lang w:val="en-US"/>
        </w:rPr>
      </w:pPr>
    </w:p>
    <w:p w:rsidR="007945CF" w:rsidRDefault="007945CF" w:rsidP="000F08C6">
      <w:pPr>
        <w:ind w:right="965"/>
        <w:rPr>
          <w:rFonts w:cs="Times New Roman"/>
          <w:color w:val="252525"/>
          <w:lang w:val="en-US"/>
        </w:rPr>
      </w:pPr>
      <w:r w:rsidRPr="003040FE">
        <w:rPr>
          <w:rFonts w:cs="Times New Roman"/>
          <w:color w:val="252525"/>
          <w:lang w:val="en-US"/>
        </w:rPr>
        <w:t>Attending:</w:t>
      </w:r>
      <w:r w:rsidRPr="003040FE">
        <w:rPr>
          <w:rFonts w:eastAsia="Times New Roman" w:cs="Times New Roman"/>
          <w:color w:val="252525"/>
          <w:spacing w:val="51"/>
          <w:lang w:val="en-US"/>
        </w:rPr>
        <w:t xml:space="preserve"> </w:t>
      </w:r>
      <w:r w:rsidRPr="003040FE">
        <w:rPr>
          <w:rFonts w:cs="Times New Roman"/>
          <w:color w:val="252525"/>
          <w:lang w:val="en-US"/>
        </w:rPr>
        <w:t>Nancy</w:t>
      </w:r>
      <w:r w:rsidRPr="003040FE">
        <w:rPr>
          <w:rFonts w:eastAsia="Times New Roman" w:cs="Times New Roman"/>
          <w:color w:val="252525"/>
          <w:lang w:val="en-US"/>
        </w:rPr>
        <w:t xml:space="preserve"> </w:t>
      </w:r>
      <w:r w:rsidRPr="003040FE">
        <w:rPr>
          <w:rFonts w:cs="Times New Roman"/>
          <w:color w:val="252525"/>
          <w:lang w:val="en-US"/>
        </w:rPr>
        <w:t>E.</w:t>
      </w:r>
      <w:r w:rsidRPr="003040FE">
        <w:rPr>
          <w:rFonts w:eastAsia="Times New Roman" w:cs="Times New Roman"/>
          <w:color w:val="252525"/>
          <w:spacing w:val="1"/>
          <w:lang w:val="en-US"/>
        </w:rPr>
        <w:t xml:space="preserve"> </w:t>
      </w:r>
      <w:r w:rsidRPr="003040FE">
        <w:rPr>
          <w:rFonts w:cs="Times New Roman"/>
          <w:color w:val="252525"/>
          <w:lang w:val="en-US"/>
        </w:rPr>
        <w:t>Gwinn,</w:t>
      </w:r>
      <w:r w:rsidRPr="003040FE">
        <w:rPr>
          <w:rFonts w:eastAsia="Times New Roman" w:cs="Times New Roman"/>
          <w:color w:val="252525"/>
          <w:spacing w:val="1"/>
          <w:lang w:val="en-US"/>
        </w:rPr>
        <w:t xml:space="preserve"> </w:t>
      </w:r>
      <w:r w:rsidRPr="003040FE">
        <w:rPr>
          <w:rFonts w:cs="Times New Roman"/>
          <w:color w:val="252525"/>
          <w:lang w:val="en-US"/>
        </w:rPr>
        <w:t>Chair;</w:t>
      </w:r>
      <w:r w:rsidRPr="003040FE">
        <w:rPr>
          <w:rFonts w:eastAsia="Times New Roman" w:cs="Times New Roman"/>
          <w:color w:val="252525"/>
          <w:spacing w:val="-1"/>
          <w:lang w:val="en-US"/>
        </w:rPr>
        <w:t xml:space="preserve"> </w:t>
      </w:r>
      <w:r w:rsidRPr="003040FE">
        <w:rPr>
          <w:rFonts w:cs="Times New Roman"/>
          <w:color w:val="252525"/>
          <w:lang w:val="en-US"/>
        </w:rPr>
        <w:t>Ant</w:t>
      </w:r>
      <w:r w:rsidRPr="003040FE">
        <w:rPr>
          <w:rFonts w:cs="Times New Roman"/>
          <w:color w:val="252525"/>
          <w:spacing w:val="1"/>
          <w:lang w:val="en-US"/>
        </w:rPr>
        <w:t>o</w:t>
      </w:r>
      <w:r w:rsidRPr="003040FE">
        <w:rPr>
          <w:rFonts w:cs="Times New Roman"/>
          <w:color w:val="252525"/>
          <w:lang w:val="en-US"/>
        </w:rPr>
        <w:t>nia</w:t>
      </w:r>
      <w:r w:rsidRPr="003040FE">
        <w:rPr>
          <w:rFonts w:eastAsia="Times New Roman" w:cs="Times New Roman"/>
          <w:color w:val="252525"/>
          <w:lang w:val="en-US"/>
        </w:rPr>
        <w:t xml:space="preserve"> </w:t>
      </w:r>
      <w:r w:rsidRPr="003040FE">
        <w:rPr>
          <w:rFonts w:cs="Times New Roman"/>
          <w:color w:val="252525"/>
          <w:lang w:val="en-US"/>
        </w:rPr>
        <w:t>Arahova,</w:t>
      </w:r>
      <w:r w:rsidRPr="003040FE">
        <w:rPr>
          <w:rFonts w:eastAsia="Times New Roman" w:cs="Times New Roman"/>
          <w:color w:val="252525"/>
          <w:lang w:val="en-US"/>
        </w:rPr>
        <w:t xml:space="preserve"> </w:t>
      </w:r>
      <w:r w:rsidRPr="003040FE">
        <w:rPr>
          <w:rFonts w:cs="Times New Roman"/>
          <w:color w:val="252525"/>
          <w:lang w:val="en-US"/>
        </w:rPr>
        <w:t>Secretary;</w:t>
      </w:r>
      <w:r w:rsidRPr="003040FE">
        <w:rPr>
          <w:rFonts w:eastAsia="Times New Roman" w:cs="Times New Roman"/>
          <w:color w:val="252525"/>
          <w:lang w:val="en-US"/>
        </w:rPr>
        <w:t xml:space="preserve"> </w:t>
      </w:r>
      <w:r w:rsidRPr="003040FE">
        <w:rPr>
          <w:rFonts w:cs="Times New Roman"/>
          <w:color w:val="252525"/>
          <w:spacing w:val="2"/>
          <w:lang w:val="en-US"/>
        </w:rPr>
        <w:t>Cindy Hill</w:t>
      </w:r>
      <w:r w:rsidRPr="003040FE">
        <w:rPr>
          <w:rFonts w:cs="Times New Roman"/>
          <w:color w:val="252525"/>
          <w:lang w:val="en-US"/>
        </w:rPr>
        <w:t>;</w:t>
      </w:r>
      <w:r w:rsidRPr="003040FE">
        <w:rPr>
          <w:rFonts w:eastAsia="Times New Roman" w:cs="Times New Roman"/>
          <w:color w:val="000000"/>
          <w:lang w:val="en-US"/>
        </w:rPr>
        <w:t xml:space="preserve"> </w:t>
      </w:r>
      <w:r w:rsidR="000F08C6">
        <w:rPr>
          <w:rFonts w:eastAsia="Times New Roman" w:cs="Times New Roman"/>
          <w:color w:val="000000"/>
          <w:lang w:val="en-US"/>
        </w:rPr>
        <w:t>I</w:t>
      </w:r>
      <w:r w:rsidRPr="003040FE">
        <w:rPr>
          <w:rFonts w:cs="Times New Roman"/>
          <w:color w:val="252525"/>
          <w:lang w:val="en-US"/>
        </w:rPr>
        <w:t>nfo</w:t>
      </w:r>
      <w:r w:rsidRPr="003040FE">
        <w:rPr>
          <w:rFonts w:cs="Times New Roman"/>
          <w:color w:val="252525"/>
          <w:spacing w:val="-1"/>
          <w:lang w:val="en-US"/>
        </w:rPr>
        <w:t>r</w:t>
      </w:r>
      <w:r w:rsidRPr="003040FE">
        <w:rPr>
          <w:rFonts w:cs="Times New Roman"/>
          <w:color w:val="252525"/>
          <w:lang w:val="en-US"/>
        </w:rPr>
        <w:t>mation</w:t>
      </w:r>
      <w:r w:rsidR="00395B54">
        <w:rPr>
          <w:rFonts w:eastAsia="Times New Roman" w:cs="Times New Roman"/>
          <w:color w:val="000000"/>
          <w:lang w:val="en-US"/>
        </w:rPr>
        <w:t xml:space="preserve"> O</w:t>
      </w:r>
      <w:r w:rsidRPr="003040FE">
        <w:rPr>
          <w:rFonts w:cs="Times New Roman"/>
          <w:color w:val="252525"/>
          <w:spacing w:val="-1"/>
          <w:lang w:val="en-US"/>
        </w:rPr>
        <w:t>ff</w:t>
      </w:r>
      <w:r w:rsidRPr="003040FE">
        <w:rPr>
          <w:rFonts w:cs="Times New Roman"/>
          <w:color w:val="252525"/>
          <w:lang w:val="en-US"/>
        </w:rPr>
        <w:t>icer;</w:t>
      </w:r>
      <w:r w:rsidRPr="003040FE">
        <w:rPr>
          <w:rFonts w:eastAsia="Times New Roman" w:cs="Times New Roman"/>
          <w:color w:val="252525"/>
          <w:lang w:val="en-US"/>
        </w:rPr>
        <w:t xml:space="preserve"> </w:t>
      </w:r>
      <w:r w:rsidRPr="003040FE">
        <w:rPr>
          <w:rFonts w:cs="Times New Roman"/>
          <w:color w:val="252525"/>
          <w:spacing w:val="-1"/>
          <w:lang w:val="en-US"/>
        </w:rPr>
        <w:t>Perry</w:t>
      </w:r>
      <w:r w:rsidRPr="003040FE">
        <w:rPr>
          <w:rFonts w:eastAsia="Times New Roman" w:cs="Times New Roman"/>
          <w:color w:val="252525"/>
          <w:spacing w:val="-1"/>
          <w:lang w:val="en-US"/>
        </w:rPr>
        <w:t xml:space="preserve"> </w:t>
      </w:r>
      <w:proofErr w:type="spellStart"/>
      <w:r w:rsidRPr="003040FE">
        <w:rPr>
          <w:rFonts w:cs="Times New Roman"/>
          <w:color w:val="252525"/>
          <w:spacing w:val="-1"/>
          <w:lang w:val="en-US"/>
        </w:rPr>
        <w:t>Moree</w:t>
      </w:r>
      <w:proofErr w:type="spellEnd"/>
      <w:r w:rsidRPr="003040FE">
        <w:rPr>
          <w:rFonts w:cs="Times New Roman"/>
          <w:color w:val="252525"/>
          <w:spacing w:val="-1"/>
          <w:lang w:val="en-US"/>
        </w:rPr>
        <w:t>;</w:t>
      </w:r>
      <w:r w:rsidRPr="003040FE">
        <w:rPr>
          <w:rFonts w:eastAsia="Times New Roman" w:cs="Times New Roman"/>
          <w:color w:val="252525"/>
          <w:spacing w:val="-1"/>
          <w:lang w:val="en-US"/>
        </w:rPr>
        <w:t xml:space="preserve"> </w:t>
      </w:r>
      <w:proofErr w:type="spellStart"/>
      <w:r w:rsidRPr="003040FE">
        <w:rPr>
          <w:rFonts w:cs="Times New Roman"/>
          <w:color w:val="252525"/>
          <w:lang w:val="en-US"/>
        </w:rPr>
        <w:t>Silv</w:t>
      </w:r>
      <w:r w:rsidRPr="003040FE">
        <w:rPr>
          <w:rFonts w:cs="Times New Roman"/>
          <w:color w:val="252525"/>
          <w:spacing w:val="3"/>
          <w:lang w:val="en-US"/>
        </w:rPr>
        <w:t>è</w:t>
      </w:r>
      <w:r w:rsidRPr="003040FE">
        <w:rPr>
          <w:rFonts w:cs="Times New Roman"/>
          <w:color w:val="252525"/>
          <w:lang w:val="en-US"/>
        </w:rPr>
        <w:t>re</w:t>
      </w:r>
      <w:proofErr w:type="spellEnd"/>
      <w:r w:rsidRPr="003040FE">
        <w:rPr>
          <w:rFonts w:eastAsia="Times New Roman" w:cs="Times New Roman"/>
          <w:color w:val="252525"/>
          <w:lang w:val="en-US"/>
        </w:rPr>
        <w:t xml:space="preserve"> </w:t>
      </w:r>
      <w:r w:rsidRPr="003040FE">
        <w:rPr>
          <w:rFonts w:cs="Times New Roman"/>
          <w:color w:val="252525"/>
          <w:lang w:val="en-US"/>
        </w:rPr>
        <w:t>M</w:t>
      </w:r>
      <w:r w:rsidRPr="003040FE">
        <w:rPr>
          <w:rFonts w:cs="Times New Roman"/>
          <w:color w:val="252525"/>
          <w:spacing w:val="-1"/>
          <w:lang w:val="en-US"/>
        </w:rPr>
        <w:t>er</w:t>
      </w:r>
      <w:r w:rsidRPr="003040FE">
        <w:rPr>
          <w:rFonts w:cs="Times New Roman"/>
          <w:color w:val="252525"/>
          <w:lang w:val="en-US"/>
        </w:rPr>
        <w:t>cier;</w:t>
      </w:r>
      <w:r w:rsidRPr="003040FE">
        <w:rPr>
          <w:rFonts w:eastAsia="Times New Roman" w:cs="Times New Roman"/>
          <w:color w:val="252525"/>
          <w:lang w:val="en-US"/>
        </w:rPr>
        <w:t xml:space="preserve"> </w:t>
      </w:r>
      <w:proofErr w:type="spellStart"/>
      <w:r w:rsidRPr="003040FE">
        <w:rPr>
          <w:rFonts w:cs="Times New Roman"/>
          <w:color w:val="252525"/>
          <w:lang w:val="en-US"/>
        </w:rPr>
        <w:t>Hella</w:t>
      </w:r>
      <w:proofErr w:type="spellEnd"/>
      <w:r w:rsidRPr="003040FE">
        <w:rPr>
          <w:rFonts w:eastAsia="Times New Roman" w:cs="Times New Roman"/>
          <w:color w:val="252525"/>
          <w:lang w:val="en-US"/>
        </w:rPr>
        <w:t xml:space="preserve"> </w:t>
      </w:r>
      <w:proofErr w:type="spellStart"/>
      <w:r w:rsidRPr="003040FE">
        <w:rPr>
          <w:rFonts w:cs="Times New Roman"/>
          <w:color w:val="252525"/>
          <w:lang w:val="en-US"/>
        </w:rPr>
        <w:t>Kl</w:t>
      </w:r>
      <w:r w:rsidRPr="003040FE">
        <w:rPr>
          <w:rFonts w:cs="Times New Roman"/>
          <w:color w:val="252525"/>
          <w:spacing w:val="-1"/>
          <w:lang w:val="en-US"/>
        </w:rPr>
        <w:t>a</w:t>
      </w:r>
      <w:r w:rsidRPr="003040FE">
        <w:rPr>
          <w:rFonts w:cs="Times New Roman"/>
          <w:color w:val="252525"/>
          <w:lang w:val="en-US"/>
        </w:rPr>
        <w:t>use</w:t>
      </w:r>
      <w:r w:rsidRPr="003040FE">
        <w:rPr>
          <w:rFonts w:cs="Times New Roman"/>
          <w:color w:val="252525"/>
          <w:spacing w:val="-1"/>
          <w:lang w:val="en-US"/>
        </w:rPr>
        <w:t>r</w:t>
      </w:r>
      <w:proofErr w:type="spellEnd"/>
      <w:r w:rsidRPr="003040FE">
        <w:rPr>
          <w:rFonts w:cs="Times New Roman"/>
          <w:color w:val="252525"/>
          <w:lang w:val="en-US"/>
        </w:rPr>
        <w:t>;</w:t>
      </w:r>
      <w:r w:rsidRPr="003040FE">
        <w:rPr>
          <w:rFonts w:eastAsia="Times New Roman" w:cs="Times New Roman"/>
          <w:color w:val="252525"/>
          <w:spacing w:val="-1"/>
          <w:lang w:val="en-US"/>
        </w:rPr>
        <w:t xml:space="preserve"> </w:t>
      </w:r>
      <w:r w:rsidRPr="003040FE">
        <w:rPr>
          <w:rFonts w:cs="Times New Roman"/>
          <w:color w:val="252525"/>
          <w:lang w:val="en-US"/>
        </w:rPr>
        <w:t>Le</w:t>
      </w:r>
      <w:r w:rsidRPr="003040FE">
        <w:rPr>
          <w:rFonts w:cs="Times New Roman"/>
          <w:color w:val="252525"/>
          <w:spacing w:val="1"/>
          <w:lang w:val="en-US"/>
        </w:rPr>
        <w:t>s</w:t>
      </w:r>
      <w:r w:rsidRPr="003040FE">
        <w:rPr>
          <w:rFonts w:cs="Times New Roman"/>
          <w:color w:val="252525"/>
          <w:lang w:val="en-US"/>
        </w:rPr>
        <w:t>lie</w:t>
      </w:r>
      <w:r w:rsidRPr="003040FE">
        <w:rPr>
          <w:rFonts w:eastAsia="Times New Roman" w:cs="Times New Roman"/>
          <w:color w:val="252525"/>
          <w:lang w:val="en-US"/>
        </w:rPr>
        <w:t xml:space="preserve"> </w:t>
      </w:r>
      <w:r w:rsidRPr="003040FE">
        <w:rPr>
          <w:rFonts w:cs="Times New Roman"/>
          <w:color w:val="252525"/>
          <w:lang w:val="en-US"/>
        </w:rPr>
        <w:t>We</w:t>
      </w:r>
      <w:r w:rsidRPr="003040FE">
        <w:rPr>
          <w:rFonts w:cs="Times New Roman"/>
          <w:color w:val="252525"/>
          <w:spacing w:val="1"/>
          <w:lang w:val="en-US"/>
        </w:rPr>
        <w:t>i</w:t>
      </w:r>
      <w:r w:rsidRPr="003040FE">
        <w:rPr>
          <w:rFonts w:cs="Times New Roman"/>
          <w:color w:val="252525"/>
          <w:lang w:val="en-US"/>
        </w:rPr>
        <w:t>r;</w:t>
      </w:r>
      <w:r w:rsidRPr="003040FE">
        <w:rPr>
          <w:rFonts w:eastAsia="Times New Roman" w:cs="Times New Roman"/>
          <w:color w:val="252525"/>
          <w:lang w:val="en-US"/>
        </w:rPr>
        <w:t xml:space="preserve"> </w:t>
      </w:r>
      <w:proofErr w:type="spellStart"/>
      <w:r w:rsidRPr="003040FE">
        <w:rPr>
          <w:rFonts w:cs="Times New Roman"/>
          <w:color w:val="000000"/>
          <w:lang w:val="en-US"/>
        </w:rPr>
        <w:t>Wiebke</w:t>
      </w:r>
      <w:proofErr w:type="spellEnd"/>
      <w:r w:rsidRPr="003040FE">
        <w:rPr>
          <w:rFonts w:eastAsia="Times New Roman" w:cs="Times New Roman"/>
          <w:color w:val="252525"/>
          <w:lang w:val="en-US"/>
        </w:rPr>
        <w:t xml:space="preserve"> </w:t>
      </w:r>
      <w:proofErr w:type="spellStart"/>
      <w:r w:rsidRPr="003040FE">
        <w:rPr>
          <w:rFonts w:cs="Times New Roman"/>
          <w:color w:val="000000"/>
          <w:lang w:val="en-US"/>
        </w:rPr>
        <w:t>Dahlhoff</w:t>
      </w:r>
      <w:proofErr w:type="spellEnd"/>
      <w:r w:rsidRPr="003040FE">
        <w:rPr>
          <w:rFonts w:cs="Times New Roman"/>
          <w:color w:val="252525"/>
          <w:lang w:val="en-US"/>
        </w:rPr>
        <w:t>;</w:t>
      </w:r>
      <w:r w:rsidRPr="003040FE">
        <w:rPr>
          <w:rFonts w:eastAsia="Times New Roman" w:cs="Times New Roman"/>
          <w:color w:val="252525"/>
          <w:lang w:val="en-US"/>
        </w:rPr>
        <w:t xml:space="preserve"> </w:t>
      </w:r>
      <w:r w:rsidR="00395B54">
        <w:rPr>
          <w:rFonts w:eastAsia="Times New Roman" w:cs="Times New Roman"/>
          <w:color w:val="252525"/>
          <w:lang w:val="en-US"/>
        </w:rPr>
        <w:t>R</w:t>
      </w:r>
      <w:r w:rsidRPr="003040FE">
        <w:rPr>
          <w:rFonts w:cs="Times New Roman"/>
          <w:color w:val="252525"/>
          <w:lang w:val="en-US"/>
        </w:rPr>
        <w:t>uth</w:t>
      </w:r>
      <w:r w:rsidRPr="003040FE">
        <w:rPr>
          <w:rFonts w:eastAsia="Times New Roman" w:cs="Times New Roman"/>
          <w:color w:val="252525"/>
          <w:lang w:val="en-US"/>
        </w:rPr>
        <w:t xml:space="preserve"> </w:t>
      </w:r>
      <w:proofErr w:type="spellStart"/>
      <w:r w:rsidRPr="003040FE">
        <w:rPr>
          <w:rFonts w:cs="Times New Roman"/>
          <w:color w:val="252525"/>
          <w:lang w:val="en-US"/>
        </w:rPr>
        <w:t>Ornholt</w:t>
      </w:r>
      <w:proofErr w:type="spellEnd"/>
      <w:r w:rsidRPr="003040FE">
        <w:rPr>
          <w:rFonts w:cs="Times New Roman"/>
          <w:color w:val="252525"/>
          <w:lang w:val="en-US"/>
        </w:rPr>
        <w:t>;</w:t>
      </w:r>
      <w:r w:rsidRPr="003040FE">
        <w:rPr>
          <w:rFonts w:eastAsia="Times New Roman" w:cs="Times New Roman"/>
          <w:color w:val="252525"/>
          <w:lang w:val="en-US"/>
        </w:rPr>
        <w:t xml:space="preserve"> </w:t>
      </w:r>
      <w:r w:rsidRPr="003040FE">
        <w:rPr>
          <w:rStyle w:val="Strong"/>
          <w:rFonts w:cs="Times New Roman"/>
          <w:b w:val="0"/>
          <w:lang w:val="en"/>
        </w:rPr>
        <w:t>Renaldas</w:t>
      </w:r>
      <w:r w:rsidRPr="003040FE">
        <w:rPr>
          <w:rStyle w:val="Strong"/>
          <w:rFonts w:eastAsia="Times New Roman" w:cs="Times New Roman"/>
          <w:b w:val="0"/>
          <w:lang w:val="en"/>
        </w:rPr>
        <w:t xml:space="preserve"> </w:t>
      </w:r>
      <w:r w:rsidRPr="003040FE">
        <w:rPr>
          <w:rStyle w:val="Strong"/>
          <w:rFonts w:cs="Times New Roman"/>
          <w:b w:val="0"/>
          <w:lang w:val="en"/>
        </w:rPr>
        <w:t>Gudauskas;</w:t>
      </w:r>
      <w:r w:rsidRPr="003040FE">
        <w:rPr>
          <w:rStyle w:val="Strong"/>
          <w:rFonts w:eastAsia="Times New Roman" w:cs="Times New Roman"/>
          <w:lang w:val="en"/>
        </w:rPr>
        <w:t xml:space="preserve"> </w:t>
      </w:r>
      <w:r w:rsidRPr="003040FE">
        <w:rPr>
          <w:rFonts w:cs="Times New Roman"/>
          <w:color w:val="252525"/>
          <w:lang w:val="en-US"/>
        </w:rPr>
        <w:t>Christie</w:t>
      </w:r>
      <w:r w:rsidRPr="003040FE">
        <w:rPr>
          <w:rFonts w:eastAsia="Times New Roman" w:cs="Times New Roman"/>
          <w:color w:val="252525"/>
          <w:lang w:val="en-US"/>
        </w:rPr>
        <w:t xml:space="preserve"> </w:t>
      </w:r>
      <w:r w:rsidR="003719A2" w:rsidRPr="003040FE">
        <w:rPr>
          <w:rFonts w:cs="Times New Roman"/>
          <w:color w:val="252525"/>
          <w:lang w:val="en-US"/>
        </w:rPr>
        <w:t xml:space="preserve">Koontz; </w:t>
      </w:r>
      <w:r w:rsidR="003719A2" w:rsidRPr="003040FE">
        <w:rPr>
          <w:rFonts w:cs="Times New Roman"/>
          <w:lang w:val="en-US"/>
        </w:rPr>
        <w:t xml:space="preserve">Nie Ha; </w:t>
      </w:r>
      <w:r w:rsidR="003719A2" w:rsidRPr="003040FE">
        <w:rPr>
          <w:rFonts w:cs="Times New Roman"/>
          <w:color w:val="252525"/>
          <w:spacing w:val="2"/>
          <w:lang w:val="en-US"/>
        </w:rPr>
        <w:t>L</w:t>
      </w:r>
      <w:r w:rsidR="003719A2" w:rsidRPr="003040FE">
        <w:rPr>
          <w:rFonts w:cs="Times New Roman"/>
          <w:color w:val="252525"/>
          <w:lang w:val="en-US"/>
        </w:rPr>
        <w:t>udmila</w:t>
      </w:r>
      <w:r w:rsidR="003719A2" w:rsidRPr="003040FE">
        <w:rPr>
          <w:rFonts w:eastAsia="Times New Roman" w:cs="Times New Roman"/>
          <w:color w:val="252525"/>
          <w:lang w:val="en-US"/>
        </w:rPr>
        <w:t xml:space="preserve"> </w:t>
      </w:r>
      <w:r w:rsidR="003719A2" w:rsidRPr="003040FE">
        <w:rPr>
          <w:rFonts w:cs="Times New Roman"/>
          <w:color w:val="252525"/>
          <w:lang w:val="en-US"/>
        </w:rPr>
        <w:t>Zaytseva</w:t>
      </w:r>
    </w:p>
    <w:p w:rsidR="00EA7104" w:rsidRDefault="00EA7104" w:rsidP="000F08C6">
      <w:pPr>
        <w:ind w:right="965"/>
        <w:rPr>
          <w:rFonts w:cs="Times New Roman"/>
          <w:color w:val="252525"/>
          <w:lang w:val="en-US"/>
        </w:rPr>
      </w:pPr>
    </w:p>
    <w:p w:rsidR="00EA7104" w:rsidRPr="003040FE" w:rsidRDefault="00EA7104" w:rsidP="000F08C6">
      <w:pPr>
        <w:ind w:right="965"/>
        <w:rPr>
          <w:rFonts w:cs="Times New Roman"/>
          <w:color w:val="252525"/>
          <w:lang w:val="en-US"/>
        </w:rPr>
      </w:pPr>
      <w:r>
        <w:rPr>
          <w:rFonts w:cs="Times New Roman"/>
          <w:color w:val="252525"/>
          <w:lang w:val="en-US"/>
        </w:rPr>
        <w:t xml:space="preserve">The meetings were held in the beautiful new National Library of Lithuania.  Host </w:t>
      </w:r>
      <w:r w:rsidR="000F08C6">
        <w:rPr>
          <w:rFonts w:cs="Times New Roman"/>
          <w:color w:val="252525"/>
          <w:lang w:val="en-US"/>
        </w:rPr>
        <w:t>R</w:t>
      </w:r>
      <w:r>
        <w:rPr>
          <w:rFonts w:cs="Times New Roman"/>
          <w:color w:val="252525"/>
          <w:lang w:val="en-US"/>
        </w:rPr>
        <w:t xml:space="preserve">enaldas </w:t>
      </w:r>
      <w:proofErr w:type="spellStart"/>
      <w:r>
        <w:rPr>
          <w:rFonts w:cs="Times New Roman"/>
          <w:color w:val="252525"/>
          <w:lang w:val="en-US"/>
        </w:rPr>
        <w:t>Gudauskas</w:t>
      </w:r>
      <w:proofErr w:type="spellEnd"/>
      <w:r>
        <w:rPr>
          <w:rFonts w:cs="Times New Roman"/>
          <w:color w:val="252525"/>
          <w:lang w:val="en-US"/>
        </w:rPr>
        <w:t xml:space="preserve"> arranged for a tour of the impressive facility, gave us lunches in a special room in the staff cafeteria, and concluded our meeting with a dinner at a lovely restaurant. </w:t>
      </w:r>
      <w:r w:rsidR="00395B54">
        <w:rPr>
          <w:rFonts w:cs="Times New Roman"/>
          <w:color w:val="252525"/>
          <w:lang w:val="en-US"/>
        </w:rPr>
        <w:t xml:space="preserve">  Thank you Renaldas!</w:t>
      </w:r>
    </w:p>
    <w:p w:rsidR="007945CF" w:rsidRPr="003040FE" w:rsidRDefault="007945CF" w:rsidP="000F08C6">
      <w:pPr>
        <w:rPr>
          <w:rFonts w:cs="Times New Roman"/>
          <w:color w:val="000000"/>
          <w:lang w:val="en-US"/>
        </w:rPr>
      </w:pPr>
    </w:p>
    <w:p w:rsidR="007945CF" w:rsidRPr="00194675" w:rsidRDefault="007945CF" w:rsidP="000F08C6">
      <w:pPr>
        <w:ind w:right="-20"/>
        <w:rPr>
          <w:rFonts w:cs="Times New Roman"/>
          <w:b/>
          <w:color w:val="2F5496" w:themeColor="accent5" w:themeShade="BF"/>
          <w:lang w:val="en-US"/>
        </w:rPr>
      </w:pPr>
      <w:r w:rsidRPr="00194675">
        <w:rPr>
          <w:rFonts w:cs="Times New Roman"/>
          <w:b/>
          <w:color w:val="2F5496" w:themeColor="accent5" w:themeShade="BF"/>
          <w:lang w:val="en-US"/>
        </w:rPr>
        <w:t>Approval</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of</w:t>
      </w:r>
      <w:r w:rsidRPr="00194675">
        <w:rPr>
          <w:rFonts w:eastAsia="Times New Roman" w:cs="Times New Roman"/>
          <w:b/>
          <w:color w:val="2F5496" w:themeColor="accent5" w:themeShade="BF"/>
          <w:lang w:val="en-US"/>
        </w:rPr>
        <w:t xml:space="preserve"> Agenda </w:t>
      </w:r>
      <w:r w:rsidRPr="00194675">
        <w:rPr>
          <w:rFonts w:cs="Times New Roman"/>
          <w:b/>
          <w:color w:val="2F5496" w:themeColor="accent5" w:themeShade="BF"/>
          <w:lang w:val="en-US"/>
        </w:rPr>
        <w:t>and</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Minutes</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of</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SC</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Meetings</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in</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Cape</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Town</w:t>
      </w:r>
    </w:p>
    <w:p w:rsidR="007945CF" w:rsidRPr="003040FE" w:rsidRDefault="007945CF" w:rsidP="000F08C6">
      <w:pPr>
        <w:rPr>
          <w:rFonts w:eastAsia="Times New Roman"/>
          <w:lang w:val="en-US"/>
        </w:rPr>
      </w:pPr>
      <w:r w:rsidRPr="003040FE">
        <w:rPr>
          <w:lang w:val="en-US"/>
        </w:rPr>
        <w:t>The</w:t>
      </w:r>
      <w:r w:rsidRPr="003040FE">
        <w:rPr>
          <w:rFonts w:eastAsia="Times New Roman"/>
          <w:lang w:val="en-US"/>
        </w:rPr>
        <w:t xml:space="preserve"> </w:t>
      </w:r>
      <w:r w:rsidRPr="003040FE">
        <w:rPr>
          <w:lang w:val="en-US"/>
        </w:rPr>
        <w:t>meeting</w:t>
      </w:r>
      <w:r w:rsidRPr="003040FE">
        <w:rPr>
          <w:rFonts w:eastAsia="Times New Roman"/>
          <w:lang w:val="en-US"/>
        </w:rPr>
        <w:t xml:space="preserve"> </w:t>
      </w:r>
      <w:r w:rsidRPr="003040FE">
        <w:rPr>
          <w:lang w:val="en-US"/>
        </w:rPr>
        <w:t>started</w:t>
      </w:r>
      <w:r w:rsidRPr="003040FE">
        <w:rPr>
          <w:rFonts w:eastAsia="Times New Roman"/>
          <w:lang w:val="en-US"/>
        </w:rPr>
        <w:t xml:space="preserve"> </w:t>
      </w:r>
      <w:r w:rsidRPr="003040FE">
        <w:rPr>
          <w:lang w:val="en-US"/>
        </w:rPr>
        <w:t>with</w:t>
      </w:r>
      <w:r w:rsidRPr="003040FE">
        <w:rPr>
          <w:rFonts w:eastAsia="Times New Roman"/>
          <w:lang w:val="en-US"/>
        </w:rPr>
        <w:t xml:space="preserve"> </w:t>
      </w:r>
      <w:r w:rsidRPr="003040FE">
        <w:rPr>
          <w:lang w:val="en-US"/>
        </w:rPr>
        <w:t>warm</w:t>
      </w:r>
      <w:r w:rsidRPr="003040FE">
        <w:rPr>
          <w:rFonts w:eastAsia="Times New Roman"/>
          <w:lang w:val="en-US"/>
        </w:rPr>
        <w:t xml:space="preserve"> </w:t>
      </w:r>
      <w:r w:rsidRPr="003040FE">
        <w:rPr>
          <w:lang w:val="en-US"/>
        </w:rPr>
        <w:t>thanks</w:t>
      </w:r>
      <w:r w:rsidRPr="003040FE">
        <w:rPr>
          <w:rFonts w:eastAsia="Times New Roman"/>
          <w:lang w:val="en-US"/>
        </w:rPr>
        <w:t xml:space="preserve"> </w:t>
      </w:r>
      <w:r w:rsidRPr="003040FE">
        <w:rPr>
          <w:lang w:val="en-US"/>
        </w:rPr>
        <w:t>to</w:t>
      </w:r>
      <w:r w:rsidRPr="003040FE">
        <w:rPr>
          <w:rFonts w:eastAsia="Times New Roman"/>
          <w:lang w:val="en-US"/>
        </w:rPr>
        <w:t xml:space="preserve"> </w:t>
      </w:r>
      <w:r w:rsidRPr="003040FE">
        <w:rPr>
          <w:lang w:val="en-US"/>
        </w:rPr>
        <w:t>M&amp;M</w:t>
      </w:r>
      <w:r w:rsidRPr="003040FE">
        <w:rPr>
          <w:rFonts w:eastAsia="Times New Roman"/>
          <w:lang w:val="en-US"/>
        </w:rPr>
        <w:t xml:space="preserve"> </w:t>
      </w:r>
      <w:r w:rsidRPr="003040FE">
        <w:rPr>
          <w:lang w:val="en-US"/>
        </w:rPr>
        <w:t>SC Member,</w:t>
      </w:r>
      <w:r w:rsidRPr="003040FE">
        <w:rPr>
          <w:rFonts w:eastAsia="Times New Roman"/>
          <w:spacing w:val="2"/>
          <w:lang w:val="en-US"/>
        </w:rPr>
        <w:t xml:space="preserve"> </w:t>
      </w:r>
      <w:r w:rsidRPr="003040FE">
        <w:rPr>
          <w:rStyle w:val="Strong"/>
          <w:rFonts w:cs="Times New Roman"/>
          <w:b w:val="0"/>
          <w:lang w:val="en"/>
        </w:rPr>
        <w:t>Renaldas</w:t>
      </w:r>
      <w:r w:rsidRPr="003040FE">
        <w:rPr>
          <w:rStyle w:val="Strong"/>
          <w:rFonts w:eastAsia="Times New Roman" w:cs="Times New Roman"/>
          <w:b w:val="0"/>
          <w:lang w:val="en"/>
        </w:rPr>
        <w:t xml:space="preserve"> </w:t>
      </w:r>
      <w:r w:rsidRPr="003040FE">
        <w:rPr>
          <w:rStyle w:val="Strong"/>
          <w:rFonts w:cs="Times New Roman"/>
          <w:b w:val="0"/>
          <w:lang w:val="en"/>
        </w:rPr>
        <w:t>Gudauskas</w:t>
      </w:r>
      <w:r w:rsidRPr="003040FE">
        <w:rPr>
          <w:lang w:val="en-US"/>
        </w:rPr>
        <w:t>, and</w:t>
      </w:r>
      <w:r w:rsidRPr="003040FE">
        <w:rPr>
          <w:rFonts w:eastAsia="Times New Roman"/>
          <w:lang w:val="en-US"/>
        </w:rPr>
        <w:t xml:space="preserve"> </w:t>
      </w:r>
      <w:r w:rsidRPr="003040FE">
        <w:rPr>
          <w:lang w:val="en-US"/>
        </w:rPr>
        <w:t>his</w:t>
      </w:r>
      <w:r w:rsidRPr="003040FE">
        <w:rPr>
          <w:rFonts w:eastAsia="Times New Roman"/>
          <w:lang w:val="en-US"/>
        </w:rPr>
        <w:t xml:space="preserve"> </w:t>
      </w:r>
      <w:r w:rsidRPr="003040FE">
        <w:rPr>
          <w:lang w:val="en-US"/>
        </w:rPr>
        <w:t>colleagues</w:t>
      </w:r>
      <w:r w:rsidRPr="003040FE">
        <w:rPr>
          <w:rFonts w:eastAsia="Times New Roman"/>
          <w:lang w:val="en-US"/>
        </w:rPr>
        <w:t xml:space="preserve"> </w:t>
      </w:r>
      <w:r w:rsidRPr="003040FE">
        <w:rPr>
          <w:lang w:val="en-US"/>
        </w:rPr>
        <w:t>for</w:t>
      </w:r>
      <w:r w:rsidRPr="003040FE">
        <w:rPr>
          <w:rFonts w:eastAsia="Times New Roman"/>
          <w:lang w:val="en-US"/>
        </w:rPr>
        <w:t xml:space="preserve"> </w:t>
      </w:r>
      <w:r w:rsidRPr="003040FE">
        <w:rPr>
          <w:lang w:val="en-US"/>
        </w:rPr>
        <w:t>the</w:t>
      </w:r>
      <w:r w:rsidRPr="003040FE">
        <w:rPr>
          <w:rFonts w:eastAsia="Times New Roman"/>
          <w:lang w:val="en-US"/>
        </w:rPr>
        <w:t xml:space="preserve"> </w:t>
      </w:r>
      <w:r w:rsidRPr="003040FE">
        <w:rPr>
          <w:lang w:val="en-US"/>
        </w:rPr>
        <w:t>very</w:t>
      </w:r>
      <w:r w:rsidRPr="003040FE">
        <w:rPr>
          <w:rFonts w:eastAsia="Times New Roman"/>
          <w:lang w:val="en-US"/>
        </w:rPr>
        <w:t xml:space="preserve"> </w:t>
      </w:r>
      <w:r w:rsidRPr="003040FE">
        <w:rPr>
          <w:lang w:val="en-US"/>
        </w:rPr>
        <w:t>professional</w:t>
      </w:r>
      <w:r w:rsidRPr="003040FE">
        <w:rPr>
          <w:rFonts w:eastAsia="Times New Roman"/>
          <w:lang w:val="en-US"/>
        </w:rPr>
        <w:t xml:space="preserve"> </w:t>
      </w:r>
      <w:r w:rsidRPr="003040FE">
        <w:rPr>
          <w:lang w:val="en-US"/>
        </w:rPr>
        <w:t>preparation</w:t>
      </w:r>
      <w:r w:rsidRPr="003040FE">
        <w:rPr>
          <w:rFonts w:eastAsia="Times New Roman"/>
          <w:lang w:val="en-US"/>
        </w:rPr>
        <w:t xml:space="preserve"> </w:t>
      </w:r>
      <w:r w:rsidRPr="003040FE">
        <w:rPr>
          <w:lang w:val="en-US"/>
        </w:rPr>
        <w:t>and</w:t>
      </w:r>
      <w:r w:rsidRPr="003040FE">
        <w:rPr>
          <w:rFonts w:eastAsia="Times New Roman"/>
          <w:lang w:val="en-US"/>
        </w:rPr>
        <w:t xml:space="preserve"> </w:t>
      </w:r>
      <w:r w:rsidRPr="003040FE">
        <w:rPr>
          <w:lang w:val="en-US"/>
        </w:rPr>
        <w:t>hosting</w:t>
      </w:r>
      <w:r w:rsidRPr="003040FE">
        <w:rPr>
          <w:rFonts w:eastAsia="Times New Roman"/>
          <w:lang w:val="en-US"/>
        </w:rPr>
        <w:t xml:space="preserve"> </w:t>
      </w:r>
      <w:r w:rsidRPr="003040FE">
        <w:rPr>
          <w:lang w:val="en-US"/>
        </w:rPr>
        <w:t>of</w:t>
      </w:r>
      <w:r w:rsidRPr="003040FE">
        <w:rPr>
          <w:rFonts w:eastAsia="Times New Roman"/>
          <w:lang w:val="en-US"/>
        </w:rPr>
        <w:t xml:space="preserve"> </w:t>
      </w:r>
      <w:r w:rsidRPr="003040FE">
        <w:rPr>
          <w:lang w:val="en-US"/>
        </w:rPr>
        <w:t>the</w:t>
      </w:r>
      <w:r w:rsidRPr="003040FE">
        <w:rPr>
          <w:rFonts w:eastAsia="Times New Roman"/>
          <w:lang w:val="en-US"/>
        </w:rPr>
        <w:t xml:space="preserve"> </w:t>
      </w:r>
      <w:r w:rsidRPr="003040FE">
        <w:rPr>
          <w:lang w:val="en-US"/>
        </w:rPr>
        <w:t>meeting.</w:t>
      </w:r>
      <w:r w:rsidRPr="003040FE">
        <w:rPr>
          <w:rFonts w:eastAsia="Times New Roman"/>
          <w:lang w:val="en-US"/>
        </w:rPr>
        <w:t xml:space="preserve"> </w:t>
      </w:r>
      <w:r w:rsidRPr="003040FE">
        <w:rPr>
          <w:lang w:val="en-US"/>
        </w:rPr>
        <w:t>Chair</w:t>
      </w:r>
      <w:r w:rsidRPr="003040FE">
        <w:rPr>
          <w:rFonts w:eastAsia="Times New Roman"/>
          <w:lang w:val="en-US"/>
        </w:rPr>
        <w:t xml:space="preserve"> </w:t>
      </w:r>
      <w:r w:rsidRPr="003040FE">
        <w:rPr>
          <w:lang w:val="en-US"/>
        </w:rPr>
        <w:t>Nancy</w:t>
      </w:r>
      <w:r w:rsidRPr="003040FE">
        <w:rPr>
          <w:rFonts w:eastAsia="Times New Roman"/>
          <w:lang w:val="en-US"/>
        </w:rPr>
        <w:t xml:space="preserve"> </w:t>
      </w:r>
      <w:r w:rsidRPr="003040FE">
        <w:rPr>
          <w:lang w:val="en-US"/>
        </w:rPr>
        <w:t>Gwinn</w:t>
      </w:r>
      <w:r w:rsidRPr="003040FE">
        <w:rPr>
          <w:rFonts w:eastAsia="Times New Roman"/>
          <w:lang w:val="en-US"/>
        </w:rPr>
        <w:t xml:space="preserve"> </w:t>
      </w:r>
      <w:r w:rsidRPr="003040FE">
        <w:rPr>
          <w:lang w:val="en-US"/>
        </w:rPr>
        <w:t>asked</w:t>
      </w:r>
      <w:r w:rsidRPr="003040FE">
        <w:rPr>
          <w:rFonts w:eastAsia="Times New Roman"/>
          <w:lang w:val="en-US"/>
        </w:rPr>
        <w:t xml:space="preserve"> </w:t>
      </w:r>
      <w:r w:rsidRPr="003040FE">
        <w:rPr>
          <w:lang w:val="en-US"/>
        </w:rPr>
        <w:t>for</w:t>
      </w:r>
      <w:r w:rsidRPr="003040FE">
        <w:rPr>
          <w:rFonts w:eastAsia="Times New Roman"/>
          <w:lang w:val="en-US"/>
        </w:rPr>
        <w:t xml:space="preserve"> </w:t>
      </w:r>
      <w:r w:rsidRPr="003040FE">
        <w:rPr>
          <w:lang w:val="en-US"/>
        </w:rPr>
        <w:t>the</w:t>
      </w:r>
      <w:r w:rsidRPr="003040FE">
        <w:rPr>
          <w:rFonts w:eastAsia="Times New Roman"/>
          <w:lang w:val="en-US"/>
        </w:rPr>
        <w:t xml:space="preserve"> </w:t>
      </w:r>
      <w:r w:rsidRPr="003040FE">
        <w:rPr>
          <w:lang w:val="en-US"/>
        </w:rPr>
        <w:t>approval</w:t>
      </w:r>
      <w:r w:rsidRPr="003040FE">
        <w:rPr>
          <w:rFonts w:eastAsia="Times New Roman"/>
          <w:b/>
          <w:lang w:val="en-US"/>
        </w:rPr>
        <w:t xml:space="preserve"> </w:t>
      </w:r>
      <w:r w:rsidRPr="003040FE">
        <w:rPr>
          <w:lang w:val="en-US"/>
        </w:rPr>
        <w:t>of</w:t>
      </w:r>
      <w:r w:rsidRPr="003040FE">
        <w:rPr>
          <w:rFonts w:eastAsia="Times New Roman"/>
          <w:lang w:val="en-US"/>
        </w:rPr>
        <w:t xml:space="preserve"> </w:t>
      </w:r>
      <w:r w:rsidRPr="003040FE">
        <w:rPr>
          <w:lang w:val="en-US"/>
        </w:rPr>
        <w:t>the</w:t>
      </w:r>
      <w:r w:rsidRPr="003040FE">
        <w:rPr>
          <w:rFonts w:eastAsia="Times New Roman"/>
          <w:lang w:val="en-US"/>
        </w:rPr>
        <w:t xml:space="preserve"> </w:t>
      </w:r>
      <w:r w:rsidRPr="003040FE">
        <w:rPr>
          <w:lang w:val="en-US"/>
        </w:rPr>
        <w:t>Minutes</w:t>
      </w:r>
      <w:r w:rsidRPr="003040FE">
        <w:rPr>
          <w:rFonts w:eastAsia="Times New Roman"/>
          <w:lang w:val="en-US"/>
        </w:rPr>
        <w:t xml:space="preserve"> </w:t>
      </w:r>
      <w:r w:rsidRPr="003040FE">
        <w:rPr>
          <w:lang w:val="en-US"/>
        </w:rPr>
        <w:t>of</w:t>
      </w:r>
      <w:r w:rsidRPr="003040FE">
        <w:rPr>
          <w:rFonts w:eastAsia="Times New Roman"/>
          <w:lang w:val="en-US"/>
        </w:rPr>
        <w:t xml:space="preserve"> </w:t>
      </w:r>
      <w:r w:rsidRPr="003040FE">
        <w:rPr>
          <w:lang w:val="en-US"/>
        </w:rPr>
        <w:t>M&amp;M</w:t>
      </w:r>
      <w:r w:rsidRPr="003040FE">
        <w:rPr>
          <w:rFonts w:eastAsia="Times New Roman"/>
          <w:lang w:val="en-US"/>
        </w:rPr>
        <w:t xml:space="preserve"> </w:t>
      </w:r>
      <w:r w:rsidRPr="003040FE">
        <w:rPr>
          <w:lang w:val="en-US"/>
        </w:rPr>
        <w:t>SC</w:t>
      </w:r>
      <w:r w:rsidRPr="003040FE">
        <w:rPr>
          <w:rFonts w:eastAsia="Times New Roman"/>
          <w:lang w:val="en-US"/>
        </w:rPr>
        <w:t xml:space="preserve"> </w:t>
      </w:r>
      <w:r w:rsidRPr="003040FE">
        <w:rPr>
          <w:lang w:val="en-US"/>
        </w:rPr>
        <w:t>Meetings</w:t>
      </w:r>
      <w:r w:rsidRPr="003040FE">
        <w:rPr>
          <w:rFonts w:eastAsia="Times New Roman"/>
          <w:lang w:val="en-US"/>
        </w:rPr>
        <w:t xml:space="preserve"> </w:t>
      </w:r>
      <w:r w:rsidRPr="003040FE">
        <w:rPr>
          <w:lang w:val="en-US"/>
        </w:rPr>
        <w:t>in</w:t>
      </w:r>
      <w:r w:rsidRPr="003040FE">
        <w:rPr>
          <w:rFonts w:eastAsia="Times New Roman"/>
          <w:lang w:val="en-US"/>
        </w:rPr>
        <w:t xml:space="preserve"> </w:t>
      </w:r>
      <w:r w:rsidR="003040FE" w:rsidRPr="003040FE">
        <w:rPr>
          <w:lang w:val="en-US"/>
        </w:rPr>
        <w:t>Columbus</w:t>
      </w:r>
      <w:r w:rsidRPr="003040FE">
        <w:rPr>
          <w:lang w:val="en-US"/>
        </w:rPr>
        <w:t>,</w:t>
      </w:r>
      <w:r w:rsidRPr="003040FE">
        <w:rPr>
          <w:rFonts w:eastAsia="Times New Roman"/>
          <w:lang w:val="en-US"/>
        </w:rPr>
        <w:t xml:space="preserve"> </w:t>
      </w:r>
      <w:r w:rsidR="003719A2" w:rsidRPr="003040FE">
        <w:rPr>
          <w:rFonts w:eastAsia="Times New Roman"/>
          <w:lang w:val="en-US"/>
        </w:rPr>
        <w:t xml:space="preserve">Ohio, </w:t>
      </w:r>
      <w:r w:rsidRPr="003040FE">
        <w:rPr>
          <w:lang w:val="en-US"/>
        </w:rPr>
        <w:t>August</w:t>
      </w:r>
      <w:r w:rsidRPr="003040FE">
        <w:rPr>
          <w:rFonts w:eastAsia="Times New Roman"/>
          <w:lang w:val="en-US"/>
        </w:rPr>
        <w:t xml:space="preserve"> </w:t>
      </w:r>
      <w:r w:rsidR="003719A2" w:rsidRPr="003040FE">
        <w:rPr>
          <w:lang w:val="en-US"/>
        </w:rPr>
        <w:t>2016</w:t>
      </w:r>
      <w:r w:rsidRPr="003040FE">
        <w:rPr>
          <w:rFonts w:eastAsia="Times New Roman"/>
          <w:lang w:val="en-US"/>
        </w:rPr>
        <w:t xml:space="preserve"> </w:t>
      </w:r>
      <w:r w:rsidRPr="003040FE">
        <w:rPr>
          <w:lang w:val="en-US"/>
        </w:rPr>
        <w:t>and</w:t>
      </w:r>
      <w:r w:rsidRPr="003040FE">
        <w:rPr>
          <w:rFonts w:eastAsia="Times New Roman"/>
          <w:lang w:val="en-US"/>
        </w:rPr>
        <w:t xml:space="preserve"> </w:t>
      </w:r>
      <w:r w:rsidRPr="003040FE">
        <w:rPr>
          <w:lang w:val="en-US"/>
        </w:rPr>
        <w:t>the</w:t>
      </w:r>
      <w:r w:rsidRPr="003040FE">
        <w:rPr>
          <w:rFonts w:eastAsia="Times New Roman"/>
          <w:lang w:val="en-US"/>
        </w:rPr>
        <w:t xml:space="preserve"> </w:t>
      </w:r>
      <w:r w:rsidRPr="003040FE">
        <w:rPr>
          <w:lang w:val="en-US"/>
        </w:rPr>
        <w:t>approval</w:t>
      </w:r>
      <w:r w:rsidRPr="003040FE">
        <w:rPr>
          <w:rFonts w:eastAsia="Times New Roman"/>
          <w:lang w:val="en-US"/>
        </w:rPr>
        <w:t xml:space="preserve"> </w:t>
      </w:r>
      <w:r w:rsidRPr="003040FE">
        <w:rPr>
          <w:lang w:val="en-US"/>
        </w:rPr>
        <w:t>of</w:t>
      </w:r>
      <w:r w:rsidRPr="003040FE">
        <w:rPr>
          <w:rFonts w:eastAsia="Times New Roman"/>
          <w:lang w:val="en-US"/>
        </w:rPr>
        <w:t xml:space="preserve"> </w:t>
      </w:r>
      <w:r w:rsidRPr="003040FE">
        <w:rPr>
          <w:lang w:val="en-US"/>
        </w:rPr>
        <w:t>the</w:t>
      </w:r>
      <w:r w:rsidRPr="003040FE">
        <w:rPr>
          <w:rFonts w:eastAsia="Times New Roman"/>
          <w:lang w:val="en-US"/>
        </w:rPr>
        <w:t xml:space="preserve"> </w:t>
      </w:r>
      <w:r w:rsidRPr="003040FE">
        <w:rPr>
          <w:lang w:val="en-US"/>
        </w:rPr>
        <w:t>agenda.</w:t>
      </w:r>
      <w:r w:rsidRPr="003040FE">
        <w:rPr>
          <w:rFonts w:eastAsia="Times New Roman"/>
          <w:lang w:val="en-US"/>
        </w:rPr>
        <w:t xml:space="preserve"> </w:t>
      </w:r>
    </w:p>
    <w:p w:rsidR="007945CF" w:rsidRPr="003040FE" w:rsidRDefault="007945CF" w:rsidP="000F08C6">
      <w:pPr>
        <w:ind w:right="-20"/>
        <w:rPr>
          <w:rFonts w:eastAsia="Times New Roman" w:cs="Times New Roman"/>
          <w:color w:val="252525"/>
          <w:lang w:val="en-US"/>
        </w:rPr>
      </w:pPr>
      <w:r w:rsidRPr="003040FE">
        <w:rPr>
          <w:rFonts w:cs="Times New Roman"/>
          <w:color w:val="252525"/>
          <w:lang w:val="en-US"/>
        </w:rPr>
        <w:t>Agenda</w:t>
      </w:r>
      <w:r w:rsidRPr="003040FE">
        <w:rPr>
          <w:rFonts w:eastAsia="Times New Roman" w:cs="Times New Roman"/>
          <w:color w:val="252525"/>
          <w:lang w:val="en-US"/>
        </w:rPr>
        <w:t xml:space="preserve"> </w:t>
      </w:r>
      <w:r w:rsidRPr="003040FE">
        <w:rPr>
          <w:rFonts w:cs="Times New Roman"/>
          <w:color w:val="252525"/>
          <w:lang w:val="en-US"/>
        </w:rPr>
        <w:t>and</w:t>
      </w:r>
      <w:r w:rsidRPr="003040FE">
        <w:rPr>
          <w:rFonts w:eastAsia="Times New Roman" w:cs="Times New Roman"/>
          <w:color w:val="252525"/>
          <w:lang w:val="en-US"/>
        </w:rPr>
        <w:t xml:space="preserve"> </w:t>
      </w:r>
      <w:r w:rsidRPr="003040FE">
        <w:rPr>
          <w:rFonts w:cs="Times New Roman"/>
          <w:color w:val="252525"/>
          <w:lang w:val="en-US"/>
        </w:rPr>
        <w:t>minutes</w:t>
      </w:r>
      <w:r w:rsidRPr="003040FE">
        <w:rPr>
          <w:rFonts w:eastAsia="Times New Roman" w:cs="Times New Roman"/>
          <w:color w:val="252525"/>
          <w:lang w:val="en-US"/>
        </w:rPr>
        <w:t xml:space="preserve"> </w:t>
      </w:r>
      <w:r w:rsidRPr="003040FE">
        <w:rPr>
          <w:rFonts w:cs="Times New Roman"/>
          <w:color w:val="252525"/>
          <w:lang w:val="en-US"/>
        </w:rPr>
        <w:t>approved.</w:t>
      </w:r>
      <w:r w:rsidRPr="003040FE">
        <w:rPr>
          <w:rFonts w:eastAsia="Times New Roman" w:cs="Times New Roman"/>
          <w:color w:val="252525"/>
          <w:lang w:val="en-US"/>
        </w:rPr>
        <w:t xml:space="preserve"> </w:t>
      </w:r>
    </w:p>
    <w:p w:rsidR="007945CF" w:rsidRPr="003040FE" w:rsidRDefault="007945CF" w:rsidP="000F08C6">
      <w:pPr>
        <w:ind w:right="-20"/>
        <w:rPr>
          <w:rFonts w:cs="Times New Roman"/>
          <w:lang w:val="en-US"/>
        </w:rPr>
      </w:pPr>
    </w:p>
    <w:p w:rsidR="007945CF" w:rsidRPr="00194675" w:rsidRDefault="007945CF" w:rsidP="000F08C6">
      <w:pPr>
        <w:ind w:right="-20"/>
        <w:rPr>
          <w:rFonts w:cs="Times New Roman"/>
          <w:b/>
          <w:color w:val="2F5496" w:themeColor="accent5" w:themeShade="BF"/>
          <w:lang w:val="en-US"/>
        </w:rPr>
      </w:pPr>
      <w:r w:rsidRPr="00194675">
        <w:rPr>
          <w:rFonts w:cs="Times New Roman"/>
          <w:b/>
          <w:color w:val="2F5496" w:themeColor="accent5" w:themeShade="BF"/>
          <w:lang w:val="en-US"/>
        </w:rPr>
        <w:t>IFLA</w:t>
      </w:r>
      <w:r w:rsidRPr="00194675">
        <w:rPr>
          <w:rFonts w:eastAsia="Times New Roman" w:cs="Times New Roman"/>
          <w:b/>
          <w:color w:val="2F5496" w:themeColor="accent5" w:themeShade="BF"/>
          <w:lang w:val="en-US"/>
        </w:rPr>
        <w:t xml:space="preserve"> </w:t>
      </w:r>
      <w:proofErr w:type="spellStart"/>
      <w:r w:rsidRPr="00194675">
        <w:rPr>
          <w:rFonts w:cs="Times New Roman"/>
          <w:b/>
          <w:color w:val="2F5496" w:themeColor="accent5" w:themeShade="BF"/>
          <w:lang w:val="en-US"/>
        </w:rPr>
        <w:t>BibLibre</w:t>
      </w:r>
      <w:proofErr w:type="spellEnd"/>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Marketing</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Award</w:t>
      </w:r>
      <w:r w:rsidRPr="00194675">
        <w:rPr>
          <w:rFonts w:eastAsia="Times New Roman" w:cs="Times New Roman"/>
          <w:b/>
          <w:color w:val="2F5496" w:themeColor="accent5" w:themeShade="BF"/>
          <w:lang w:val="en-US"/>
        </w:rPr>
        <w:t xml:space="preserve"> </w:t>
      </w:r>
      <w:r w:rsidR="009012BE" w:rsidRPr="00194675">
        <w:rPr>
          <w:rFonts w:cs="Times New Roman"/>
          <w:b/>
          <w:color w:val="2F5496" w:themeColor="accent5" w:themeShade="BF"/>
          <w:lang w:val="en-US"/>
        </w:rPr>
        <w:t>2017</w:t>
      </w:r>
    </w:p>
    <w:p w:rsidR="007945CF" w:rsidRPr="003040FE" w:rsidRDefault="007945CF" w:rsidP="000F08C6">
      <w:pPr>
        <w:rPr>
          <w:rFonts w:eastAsia="Calibri" w:cs="Times New Roman"/>
          <w:lang w:val="en-US" w:eastAsia="el-GR" w:bidi="ar-SA"/>
        </w:rPr>
      </w:pPr>
      <w:proofErr w:type="spellStart"/>
      <w:r w:rsidRPr="003040FE">
        <w:rPr>
          <w:rFonts w:cs="Times New Roman"/>
          <w:color w:val="252525"/>
          <w:lang w:val="en-US"/>
        </w:rPr>
        <w:t>Silv</w:t>
      </w:r>
      <w:r w:rsidRPr="003040FE">
        <w:rPr>
          <w:rFonts w:cs="Times New Roman"/>
          <w:color w:val="252525"/>
          <w:spacing w:val="3"/>
          <w:lang w:val="en-US"/>
        </w:rPr>
        <w:t>è</w:t>
      </w:r>
      <w:r w:rsidRPr="003040FE">
        <w:rPr>
          <w:rFonts w:cs="Times New Roman"/>
          <w:color w:val="252525"/>
          <w:lang w:val="en-US"/>
        </w:rPr>
        <w:t>re</w:t>
      </w:r>
      <w:proofErr w:type="spellEnd"/>
      <w:r w:rsidRPr="003040FE">
        <w:rPr>
          <w:rFonts w:eastAsia="Times New Roman" w:cs="Times New Roman"/>
          <w:color w:val="252525"/>
          <w:lang w:val="en-US"/>
        </w:rPr>
        <w:t xml:space="preserve"> </w:t>
      </w:r>
      <w:r w:rsidRPr="003040FE">
        <w:rPr>
          <w:rFonts w:cs="Times New Roman"/>
          <w:color w:val="252525"/>
          <w:lang w:val="en-US"/>
        </w:rPr>
        <w:t>M</w:t>
      </w:r>
      <w:r w:rsidRPr="003040FE">
        <w:rPr>
          <w:rFonts w:cs="Times New Roman"/>
          <w:color w:val="252525"/>
          <w:spacing w:val="-1"/>
          <w:lang w:val="en-US"/>
        </w:rPr>
        <w:t>er</w:t>
      </w:r>
      <w:r w:rsidRPr="003040FE">
        <w:rPr>
          <w:rFonts w:cs="Times New Roman"/>
          <w:color w:val="252525"/>
          <w:lang w:val="en-US"/>
        </w:rPr>
        <w:t>cier,</w:t>
      </w:r>
      <w:r w:rsidRPr="003040FE">
        <w:rPr>
          <w:rFonts w:eastAsia="Times New Roman" w:cs="Times New Roman"/>
          <w:color w:val="252525"/>
          <w:lang w:val="en-US"/>
        </w:rPr>
        <w:t xml:space="preserve"> </w:t>
      </w:r>
      <w:r w:rsidRPr="003040FE">
        <w:rPr>
          <w:rFonts w:cs="Times New Roman"/>
          <w:color w:val="252525"/>
          <w:lang w:val="en-US"/>
        </w:rPr>
        <w:t>Chair</w:t>
      </w:r>
      <w:r w:rsidRPr="003040FE">
        <w:rPr>
          <w:rFonts w:eastAsia="Times New Roman" w:cs="Times New Roman"/>
          <w:color w:val="252525"/>
          <w:lang w:val="en-US"/>
        </w:rPr>
        <w:t xml:space="preserve"> </w:t>
      </w:r>
      <w:r w:rsidRPr="003040FE">
        <w:rPr>
          <w:rFonts w:cs="Times New Roman"/>
          <w:color w:val="252525"/>
          <w:lang w:val="en-US"/>
        </w:rPr>
        <w:t>in</w:t>
      </w:r>
      <w:r w:rsidRPr="003040FE">
        <w:rPr>
          <w:rFonts w:eastAsia="Times New Roman" w:cs="Times New Roman"/>
          <w:color w:val="252525"/>
          <w:lang w:val="en-US"/>
        </w:rPr>
        <w:t xml:space="preserve"> </w:t>
      </w:r>
      <w:r w:rsidRPr="003040FE">
        <w:rPr>
          <w:rFonts w:cs="Times New Roman"/>
          <w:color w:val="252525"/>
          <w:lang w:val="en-US"/>
        </w:rPr>
        <w:t>the</w:t>
      </w:r>
      <w:r w:rsidRPr="003040FE">
        <w:rPr>
          <w:rFonts w:eastAsia="Times New Roman" w:cs="Times New Roman"/>
          <w:color w:val="252525"/>
          <w:lang w:val="en-US"/>
        </w:rPr>
        <w:t xml:space="preserve"> </w:t>
      </w:r>
      <w:r w:rsidRPr="003040FE">
        <w:rPr>
          <w:rFonts w:cs="Times New Roman"/>
          <w:color w:val="252525"/>
          <w:lang w:val="en-US"/>
        </w:rPr>
        <w:t>Jury</w:t>
      </w:r>
      <w:r w:rsidRPr="003040FE">
        <w:rPr>
          <w:rFonts w:eastAsia="Times New Roman" w:cs="Times New Roman"/>
          <w:color w:val="252525"/>
          <w:lang w:val="en-US"/>
        </w:rPr>
        <w:t xml:space="preserve"> </w:t>
      </w:r>
      <w:r w:rsidRPr="003040FE">
        <w:rPr>
          <w:rFonts w:cs="Times New Roman"/>
          <w:color w:val="252525"/>
          <w:lang w:val="en-US"/>
        </w:rPr>
        <w:t>of</w:t>
      </w:r>
      <w:r w:rsidRPr="003040FE">
        <w:rPr>
          <w:rFonts w:eastAsia="Times New Roman" w:cs="Times New Roman"/>
          <w:color w:val="252525"/>
          <w:lang w:val="en-US"/>
        </w:rPr>
        <w:t xml:space="preserve"> </w:t>
      </w:r>
      <w:r w:rsidRPr="003040FE">
        <w:rPr>
          <w:rFonts w:cs="Times New Roman"/>
          <w:color w:val="252525"/>
          <w:lang w:val="en-US"/>
        </w:rPr>
        <w:t>the</w:t>
      </w:r>
      <w:r w:rsidRPr="003040FE">
        <w:rPr>
          <w:rFonts w:eastAsia="Times New Roman" w:cs="Times New Roman"/>
          <w:color w:val="252525"/>
          <w:lang w:val="en-US"/>
        </w:rPr>
        <w:t xml:space="preserve"> </w:t>
      </w:r>
      <w:r w:rsidRPr="003040FE">
        <w:rPr>
          <w:rFonts w:cs="Times New Roman"/>
          <w:color w:val="252525"/>
          <w:lang w:val="en-US"/>
        </w:rPr>
        <w:t>IFLA</w:t>
      </w:r>
      <w:r w:rsidRPr="003040FE">
        <w:rPr>
          <w:rFonts w:eastAsia="Times New Roman" w:cs="Times New Roman"/>
          <w:color w:val="252525"/>
          <w:lang w:val="en-US"/>
        </w:rPr>
        <w:t xml:space="preserve"> </w:t>
      </w:r>
      <w:proofErr w:type="spellStart"/>
      <w:r w:rsidRPr="003040FE">
        <w:rPr>
          <w:rFonts w:cs="Times New Roman"/>
          <w:color w:val="252525"/>
          <w:lang w:val="en-US"/>
        </w:rPr>
        <w:t>BibLibre</w:t>
      </w:r>
      <w:proofErr w:type="spellEnd"/>
      <w:r w:rsidRPr="003040FE">
        <w:rPr>
          <w:rFonts w:eastAsia="Times New Roman" w:cs="Times New Roman"/>
          <w:color w:val="252525"/>
          <w:lang w:val="en-US"/>
        </w:rPr>
        <w:t xml:space="preserve"> </w:t>
      </w:r>
      <w:r w:rsidRPr="003040FE">
        <w:rPr>
          <w:rFonts w:cs="Times New Roman"/>
          <w:color w:val="252525"/>
          <w:lang w:val="en-US"/>
        </w:rPr>
        <w:t>International</w:t>
      </w:r>
      <w:r w:rsidRPr="003040FE">
        <w:rPr>
          <w:rFonts w:eastAsia="Times New Roman" w:cs="Times New Roman"/>
          <w:color w:val="252525"/>
          <w:lang w:val="en-US"/>
        </w:rPr>
        <w:t xml:space="preserve"> </w:t>
      </w:r>
      <w:r w:rsidRPr="003040FE">
        <w:rPr>
          <w:rFonts w:cs="Times New Roman"/>
          <w:color w:val="252525"/>
          <w:lang w:val="en-US"/>
        </w:rPr>
        <w:t>Marketing</w:t>
      </w:r>
      <w:r w:rsidRPr="003040FE">
        <w:rPr>
          <w:rFonts w:eastAsia="Times New Roman" w:cs="Times New Roman"/>
          <w:color w:val="252525"/>
          <w:lang w:val="en-US"/>
        </w:rPr>
        <w:t xml:space="preserve"> </w:t>
      </w:r>
      <w:r w:rsidRPr="003040FE">
        <w:rPr>
          <w:rFonts w:cs="Times New Roman"/>
          <w:color w:val="252525"/>
          <w:lang w:val="en-US"/>
        </w:rPr>
        <w:t>Award,</w:t>
      </w:r>
      <w:r w:rsidRPr="003040FE">
        <w:rPr>
          <w:rFonts w:eastAsia="Times New Roman" w:cs="Times New Roman"/>
          <w:color w:val="252525"/>
          <w:lang w:val="en-US"/>
        </w:rPr>
        <w:t xml:space="preserve"> </w:t>
      </w:r>
      <w:r w:rsidRPr="003040FE">
        <w:rPr>
          <w:rFonts w:cs="Times New Roman"/>
          <w:color w:val="252525"/>
          <w:lang w:val="en-US"/>
        </w:rPr>
        <w:t>reported</w:t>
      </w:r>
      <w:r w:rsidRPr="003040FE">
        <w:rPr>
          <w:rFonts w:eastAsia="Times New Roman" w:cs="Times New Roman"/>
          <w:color w:val="252525"/>
          <w:lang w:val="en-US"/>
        </w:rPr>
        <w:t xml:space="preserve"> </w:t>
      </w:r>
      <w:r w:rsidRPr="003040FE">
        <w:rPr>
          <w:rFonts w:cs="Times New Roman"/>
          <w:color w:val="252525"/>
          <w:lang w:val="en-US"/>
        </w:rPr>
        <w:t>the</w:t>
      </w:r>
      <w:r w:rsidRPr="003040FE">
        <w:rPr>
          <w:rFonts w:eastAsia="Times New Roman" w:cs="Times New Roman"/>
          <w:color w:val="252525"/>
          <w:lang w:val="en-US"/>
        </w:rPr>
        <w:t xml:space="preserve"> </w:t>
      </w:r>
      <w:r w:rsidRPr="003040FE">
        <w:rPr>
          <w:rFonts w:cs="Times New Roman"/>
          <w:color w:val="252525"/>
          <w:lang w:val="en-US"/>
        </w:rPr>
        <w:t>decision</w:t>
      </w:r>
      <w:r w:rsidRPr="003040FE">
        <w:rPr>
          <w:rFonts w:eastAsia="Times New Roman" w:cs="Times New Roman"/>
          <w:color w:val="252525"/>
          <w:lang w:val="en-US"/>
        </w:rPr>
        <w:t xml:space="preserve"> </w:t>
      </w:r>
      <w:r w:rsidRPr="003040FE">
        <w:rPr>
          <w:rFonts w:cs="Times New Roman"/>
          <w:color w:val="252525"/>
          <w:lang w:val="en-US"/>
        </w:rPr>
        <w:t>of</w:t>
      </w:r>
      <w:r w:rsidRPr="003040FE">
        <w:rPr>
          <w:rFonts w:eastAsia="Times New Roman" w:cs="Times New Roman"/>
          <w:color w:val="252525"/>
          <w:lang w:val="en-US"/>
        </w:rPr>
        <w:t xml:space="preserve"> </w:t>
      </w:r>
      <w:r w:rsidRPr="003040FE">
        <w:rPr>
          <w:rFonts w:cs="Times New Roman"/>
          <w:color w:val="252525"/>
          <w:lang w:val="en-US"/>
        </w:rPr>
        <w:t>the</w:t>
      </w:r>
      <w:r w:rsidRPr="003040FE">
        <w:rPr>
          <w:rFonts w:eastAsia="Times New Roman" w:cs="Times New Roman"/>
          <w:color w:val="252525"/>
          <w:lang w:val="en-US"/>
        </w:rPr>
        <w:t xml:space="preserve"> </w:t>
      </w:r>
      <w:r w:rsidRPr="003040FE">
        <w:rPr>
          <w:rFonts w:cs="Times New Roman"/>
          <w:color w:val="252525"/>
          <w:lang w:val="en-US"/>
        </w:rPr>
        <w:t>present</w:t>
      </w:r>
      <w:r w:rsidRPr="003040FE">
        <w:rPr>
          <w:rFonts w:eastAsia="Times New Roman" w:cs="Times New Roman"/>
          <w:color w:val="252525"/>
          <w:lang w:val="en-US"/>
        </w:rPr>
        <w:t xml:space="preserve"> </w:t>
      </w:r>
      <w:r w:rsidRPr="003040FE">
        <w:rPr>
          <w:rFonts w:cs="Times New Roman"/>
          <w:color w:val="252525"/>
          <w:lang w:val="en-US"/>
        </w:rPr>
        <w:t>Jury</w:t>
      </w:r>
      <w:r w:rsidRPr="003040FE">
        <w:rPr>
          <w:rFonts w:eastAsia="Times New Roman" w:cs="Times New Roman"/>
          <w:color w:val="252525"/>
          <w:lang w:val="en-US"/>
        </w:rPr>
        <w:t xml:space="preserve"> </w:t>
      </w:r>
      <w:r w:rsidRPr="003040FE">
        <w:rPr>
          <w:rFonts w:cs="Times New Roman"/>
          <w:color w:val="252525"/>
          <w:lang w:val="en-US"/>
        </w:rPr>
        <w:t>members:</w:t>
      </w:r>
      <w:r w:rsidRPr="003040FE">
        <w:rPr>
          <w:rFonts w:eastAsia="Times New Roman" w:cs="Times New Roman"/>
          <w:color w:val="252525"/>
          <w:lang w:val="en-US"/>
        </w:rPr>
        <w:t xml:space="preserve"> </w:t>
      </w:r>
      <w:r w:rsidRPr="003040FE">
        <w:rPr>
          <w:rFonts w:cs="Times New Roman"/>
          <w:color w:val="000000"/>
          <w:lang w:val="en-US"/>
        </w:rPr>
        <w:t>Antonia</w:t>
      </w:r>
      <w:r w:rsidRPr="003040FE">
        <w:rPr>
          <w:rFonts w:eastAsia="Times New Roman" w:cs="Times New Roman"/>
          <w:color w:val="000000"/>
          <w:lang w:val="en-US"/>
        </w:rPr>
        <w:t xml:space="preserve"> </w:t>
      </w:r>
      <w:r w:rsidRPr="003040FE">
        <w:rPr>
          <w:rFonts w:cs="Times New Roman"/>
          <w:color w:val="000000"/>
          <w:lang w:val="en-US"/>
        </w:rPr>
        <w:t>Arahova,</w:t>
      </w:r>
      <w:r w:rsidRPr="003040FE">
        <w:rPr>
          <w:rFonts w:eastAsia="Times New Roman" w:cs="Times New Roman"/>
          <w:color w:val="000000"/>
          <w:lang w:val="en-US"/>
        </w:rPr>
        <w:t xml:space="preserve"> </w:t>
      </w:r>
      <w:r w:rsidRPr="003040FE">
        <w:rPr>
          <w:rFonts w:cs="Times New Roman"/>
          <w:color w:val="000000"/>
          <w:lang w:val="en-US"/>
        </w:rPr>
        <w:t>Ruth</w:t>
      </w:r>
      <w:r w:rsidRPr="003040FE">
        <w:rPr>
          <w:rFonts w:eastAsia="Times New Roman" w:cs="Times New Roman"/>
          <w:color w:val="000000"/>
          <w:lang w:val="en-US"/>
        </w:rPr>
        <w:t xml:space="preserve"> </w:t>
      </w:r>
      <w:proofErr w:type="spellStart"/>
      <w:r w:rsidRPr="003040FE">
        <w:rPr>
          <w:rFonts w:cs="Times New Roman"/>
          <w:color w:val="000000"/>
          <w:lang w:val="en-US"/>
        </w:rPr>
        <w:t>Ornholt</w:t>
      </w:r>
      <w:proofErr w:type="spellEnd"/>
      <w:r w:rsidRPr="003040FE">
        <w:rPr>
          <w:rFonts w:cs="Times New Roman"/>
          <w:color w:val="000000"/>
          <w:lang w:val="en-US"/>
        </w:rPr>
        <w:t>,</w:t>
      </w:r>
      <w:r w:rsidRPr="003040FE">
        <w:rPr>
          <w:rFonts w:eastAsia="Times New Roman" w:cs="Times New Roman"/>
          <w:color w:val="000000"/>
          <w:lang w:val="en-US"/>
        </w:rPr>
        <w:t xml:space="preserve"> </w:t>
      </w:r>
      <w:proofErr w:type="spellStart"/>
      <w:r w:rsidRPr="003040FE">
        <w:rPr>
          <w:rFonts w:cs="Times New Roman"/>
          <w:color w:val="000000"/>
          <w:lang w:val="en-US"/>
        </w:rPr>
        <w:t>Weibke</w:t>
      </w:r>
      <w:proofErr w:type="spellEnd"/>
      <w:r w:rsidRPr="003040FE">
        <w:rPr>
          <w:rFonts w:eastAsia="Times New Roman" w:cs="Times New Roman"/>
          <w:color w:val="000000"/>
          <w:lang w:val="en-US"/>
        </w:rPr>
        <w:t xml:space="preserve"> </w:t>
      </w:r>
      <w:r w:rsidRPr="003040FE">
        <w:rPr>
          <w:rFonts w:cs="Times New Roman"/>
          <w:color w:val="000000"/>
          <w:lang w:val="en-US"/>
        </w:rPr>
        <w:t>Dalhoff,</w:t>
      </w:r>
      <w:r w:rsidRPr="003040FE">
        <w:rPr>
          <w:rFonts w:eastAsia="Times New Roman" w:cs="Times New Roman"/>
          <w:color w:val="000000"/>
          <w:lang w:val="en-US"/>
        </w:rPr>
        <w:t xml:space="preserve"> </w:t>
      </w:r>
      <w:r w:rsidRPr="003040FE">
        <w:rPr>
          <w:rFonts w:cs="Times New Roman"/>
          <w:color w:val="000000"/>
          <w:lang w:val="en-US"/>
        </w:rPr>
        <w:t>Leslie</w:t>
      </w:r>
      <w:r w:rsidRPr="003040FE">
        <w:rPr>
          <w:rFonts w:eastAsia="Times New Roman" w:cs="Times New Roman"/>
          <w:color w:val="000000"/>
          <w:lang w:val="en-US"/>
        </w:rPr>
        <w:t xml:space="preserve"> </w:t>
      </w:r>
      <w:r w:rsidRPr="003040FE">
        <w:rPr>
          <w:rFonts w:cs="Times New Roman"/>
          <w:color w:val="000000"/>
          <w:lang w:val="en-US"/>
        </w:rPr>
        <w:t>Weir,</w:t>
      </w:r>
      <w:r w:rsidRPr="003040FE">
        <w:rPr>
          <w:rFonts w:eastAsia="Times New Roman" w:cs="Times New Roman"/>
          <w:color w:val="000000"/>
          <w:lang w:val="en-US"/>
        </w:rPr>
        <w:t xml:space="preserve"> </w:t>
      </w:r>
      <w:r w:rsidR="004A08C9" w:rsidRPr="003040FE">
        <w:rPr>
          <w:rFonts w:cs="Times New Roman"/>
          <w:lang w:val="en-US"/>
        </w:rPr>
        <w:t xml:space="preserve">Nie Ha, </w:t>
      </w:r>
      <w:r w:rsidR="004A08C9" w:rsidRPr="003040FE">
        <w:rPr>
          <w:rFonts w:cs="Times New Roman"/>
          <w:color w:val="252525"/>
          <w:spacing w:val="2"/>
          <w:lang w:val="en-US"/>
        </w:rPr>
        <w:t>L</w:t>
      </w:r>
      <w:r w:rsidR="004A08C9" w:rsidRPr="003040FE">
        <w:rPr>
          <w:rFonts w:cs="Times New Roman"/>
          <w:color w:val="252525"/>
          <w:lang w:val="en-US"/>
        </w:rPr>
        <w:t>udmila</w:t>
      </w:r>
      <w:r w:rsidR="004A08C9" w:rsidRPr="003040FE">
        <w:rPr>
          <w:rFonts w:eastAsia="Times New Roman" w:cs="Times New Roman"/>
          <w:color w:val="252525"/>
          <w:lang w:val="en-US"/>
        </w:rPr>
        <w:t xml:space="preserve"> </w:t>
      </w:r>
      <w:r w:rsidR="004A08C9" w:rsidRPr="003040FE">
        <w:rPr>
          <w:rFonts w:cs="Times New Roman"/>
          <w:color w:val="252525"/>
          <w:lang w:val="en-US"/>
        </w:rPr>
        <w:t>Zaytseva</w:t>
      </w:r>
      <w:r w:rsidR="004A08C9" w:rsidRPr="003040FE">
        <w:rPr>
          <w:rFonts w:cs="Times New Roman"/>
          <w:color w:val="000000"/>
          <w:lang w:val="en-US"/>
        </w:rPr>
        <w:t xml:space="preserve"> </w:t>
      </w:r>
      <w:r w:rsidRPr="003040FE">
        <w:rPr>
          <w:rFonts w:cs="Times New Roman"/>
          <w:color w:val="000000"/>
          <w:lang w:val="en-US"/>
        </w:rPr>
        <w:t>and</w:t>
      </w:r>
      <w:r w:rsidRPr="003040FE">
        <w:rPr>
          <w:rFonts w:eastAsia="Times New Roman" w:cs="Times New Roman"/>
          <w:color w:val="000000"/>
          <w:lang w:val="en-US"/>
        </w:rPr>
        <w:t xml:space="preserve"> </w:t>
      </w:r>
      <w:r w:rsidRPr="003040FE">
        <w:rPr>
          <w:rFonts w:cs="Times New Roman"/>
          <w:color w:val="000000"/>
          <w:lang w:val="en-US"/>
        </w:rPr>
        <w:t>Christie</w:t>
      </w:r>
      <w:r w:rsidRPr="003040FE">
        <w:rPr>
          <w:rFonts w:eastAsia="Times New Roman" w:cs="Times New Roman"/>
          <w:color w:val="000000"/>
          <w:lang w:val="en-US"/>
        </w:rPr>
        <w:t xml:space="preserve"> </w:t>
      </w:r>
      <w:r w:rsidRPr="003040FE">
        <w:rPr>
          <w:rFonts w:cs="Times New Roman"/>
          <w:color w:val="000000"/>
          <w:lang w:val="en-US"/>
        </w:rPr>
        <w:t>Koontz.</w:t>
      </w:r>
      <w:r w:rsidRPr="003040FE">
        <w:rPr>
          <w:rFonts w:eastAsia="Times New Roman" w:cs="Times New Roman"/>
          <w:color w:val="000000"/>
          <w:lang w:val="en-US"/>
        </w:rPr>
        <w:t xml:space="preserve"> </w:t>
      </w:r>
      <w:r w:rsidRPr="003040FE">
        <w:rPr>
          <w:rFonts w:cs="Times New Roman"/>
          <w:color w:val="000000"/>
          <w:lang w:val="en-US"/>
        </w:rPr>
        <w:t>The</w:t>
      </w:r>
      <w:r w:rsidRPr="003040FE">
        <w:rPr>
          <w:rFonts w:eastAsia="Times New Roman" w:cs="Times New Roman"/>
          <w:color w:val="000000"/>
          <w:lang w:val="en-US"/>
        </w:rPr>
        <w:t xml:space="preserve"> </w:t>
      </w:r>
      <w:r w:rsidRPr="003040FE">
        <w:rPr>
          <w:rFonts w:cs="Times New Roman"/>
          <w:color w:val="000000"/>
          <w:lang w:val="en-US"/>
        </w:rPr>
        <w:t>Jury</w:t>
      </w:r>
      <w:r w:rsidRPr="003040FE">
        <w:rPr>
          <w:rFonts w:eastAsia="Times New Roman" w:cs="Times New Roman"/>
          <w:color w:val="000000"/>
          <w:lang w:val="en-US"/>
        </w:rPr>
        <w:t xml:space="preserve"> </w:t>
      </w:r>
      <w:r w:rsidRPr="003040FE">
        <w:rPr>
          <w:rFonts w:cs="Times New Roman"/>
          <w:color w:val="000000"/>
          <w:lang w:val="en-US"/>
        </w:rPr>
        <w:t>had</w:t>
      </w:r>
      <w:r w:rsidRPr="003040FE">
        <w:rPr>
          <w:rFonts w:eastAsia="Times New Roman" w:cs="Times New Roman"/>
          <w:color w:val="000000"/>
          <w:lang w:val="en-US"/>
        </w:rPr>
        <w:t xml:space="preserve"> </w:t>
      </w:r>
      <w:r w:rsidRPr="003040FE">
        <w:rPr>
          <w:rFonts w:cs="Times New Roman"/>
          <w:color w:val="000000"/>
          <w:lang w:val="en-US"/>
        </w:rPr>
        <w:t>hard</w:t>
      </w:r>
      <w:r w:rsidRPr="003040FE">
        <w:rPr>
          <w:rFonts w:eastAsia="Times New Roman" w:cs="Times New Roman"/>
          <w:color w:val="000000"/>
          <w:lang w:val="en-US"/>
        </w:rPr>
        <w:t xml:space="preserve"> </w:t>
      </w:r>
      <w:r w:rsidRPr="003040FE">
        <w:rPr>
          <w:rFonts w:cs="Times New Roman"/>
          <w:color w:val="000000"/>
          <w:lang w:val="en-US"/>
        </w:rPr>
        <w:t>work</w:t>
      </w:r>
      <w:r w:rsidRPr="003040FE">
        <w:rPr>
          <w:rFonts w:eastAsia="Times New Roman" w:cs="Times New Roman"/>
          <w:color w:val="000000"/>
          <w:lang w:val="en-US"/>
        </w:rPr>
        <w:t xml:space="preserve"> </w:t>
      </w:r>
      <w:r w:rsidRPr="003040FE">
        <w:rPr>
          <w:rFonts w:cs="Times New Roman"/>
          <w:color w:val="000000"/>
          <w:lang w:val="en-US"/>
        </w:rPr>
        <w:t>as</w:t>
      </w:r>
      <w:r w:rsidRPr="003040FE">
        <w:rPr>
          <w:rFonts w:eastAsia="Times New Roman" w:cs="Times New Roman"/>
          <w:color w:val="000000"/>
          <w:lang w:val="en-US"/>
        </w:rPr>
        <w:t xml:space="preserve"> </w:t>
      </w:r>
      <w:r w:rsidRPr="003040FE">
        <w:rPr>
          <w:rFonts w:cs="Times New Roman"/>
          <w:color w:val="000000"/>
          <w:lang w:val="en-US"/>
        </w:rPr>
        <w:t>they</w:t>
      </w:r>
      <w:r w:rsidRPr="003040FE">
        <w:rPr>
          <w:rFonts w:eastAsia="Times New Roman" w:cs="Times New Roman"/>
          <w:color w:val="000000"/>
          <w:lang w:val="en-US"/>
        </w:rPr>
        <w:t xml:space="preserve"> </w:t>
      </w:r>
      <w:r w:rsidRPr="003040FE">
        <w:rPr>
          <w:rFonts w:cs="Times New Roman"/>
          <w:color w:val="000000"/>
          <w:lang w:val="en-US"/>
        </w:rPr>
        <w:t>received</w:t>
      </w:r>
      <w:r w:rsidRPr="003040FE">
        <w:rPr>
          <w:rFonts w:eastAsia="Times New Roman" w:cs="Times New Roman"/>
          <w:color w:val="000000"/>
          <w:lang w:val="en-US"/>
        </w:rPr>
        <w:t xml:space="preserve"> </w:t>
      </w:r>
      <w:r w:rsidR="00E67033" w:rsidRPr="003040FE">
        <w:rPr>
          <w:rFonts w:cs="Times New Roman"/>
          <w:color w:val="000000"/>
          <w:lang w:val="en-US"/>
        </w:rPr>
        <w:t>65</w:t>
      </w:r>
      <w:r w:rsidRPr="003040FE">
        <w:rPr>
          <w:rFonts w:eastAsia="Times New Roman" w:cs="Times New Roman"/>
          <w:color w:val="000000"/>
          <w:lang w:val="en-US"/>
        </w:rPr>
        <w:t xml:space="preserve"> </w:t>
      </w:r>
      <w:r w:rsidRPr="003040FE">
        <w:rPr>
          <w:rFonts w:cs="Times New Roman"/>
          <w:color w:val="000000"/>
          <w:lang w:val="en-US"/>
        </w:rPr>
        <w:t>applications.</w:t>
      </w:r>
      <w:r w:rsidRPr="003040FE">
        <w:rPr>
          <w:rFonts w:eastAsia="Times New Roman" w:cs="Times New Roman"/>
          <w:lang w:val="en-US" w:eastAsia="el-GR" w:bidi="ar-SA"/>
        </w:rPr>
        <w:t xml:space="preserve"> </w:t>
      </w:r>
      <w:r w:rsidR="00044239" w:rsidRPr="00044239">
        <w:rPr>
          <w:lang w:val="en-US"/>
        </w:rPr>
        <w:t>from 11 countries, in 5 languages from all over the world!</w:t>
      </w:r>
      <w:r w:rsidR="00044239">
        <w:rPr>
          <w:lang w:val="en-US"/>
        </w:rPr>
        <w:t xml:space="preserve"> </w:t>
      </w:r>
      <w:r w:rsidRPr="003040FE">
        <w:rPr>
          <w:rFonts w:cs="Times New Roman"/>
          <w:lang w:val="en-US" w:eastAsia="el-GR" w:bidi="ar-SA"/>
        </w:rPr>
        <w:t>The</w:t>
      </w:r>
      <w:r w:rsidRPr="003040FE">
        <w:rPr>
          <w:rFonts w:eastAsia="Times New Roman" w:cs="Times New Roman"/>
          <w:lang w:val="en-US" w:eastAsia="el-GR" w:bidi="ar-SA"/>
        </w:rPr>
        <w:t xml:space="preserve"> </w:t>
      </w:r>
      <w:r w:rsidRPr="003040FE">
        <w:rPr>
          <w:rFonts w:cs="Times New Roman"/>
          <w:lang w:val="en-US" w:eastAsia="el-GR" w:bidi="ar-SA"/>
        </w:rPr>
        <w:t>winners</w:t>
      </w:r>
      <w:r w:rsidRPr="003040FE">
        <w:rPr>
          <w:rFonts w:eastAsia="Times New Roman" w:cs="Times New Roman"/>
          <w:lang w:val="en-US" w:eastAsia="el-GR" w:bidi="ar-SA"/>
        </w:rPr>
        <w:t xml:space="preserve"> </w:t>
      </w:r>
      <w:r w:rsidRPr="003040FE">
        <w:rPr>
          <w:rFonts w:cs="Times New Roman"/>
          <w:lang w:val="en-US" w:eastAsia="el-GR" w:bidi="ar-SA"/>
        </w:rPr>
        <w:t>for</w:t>
      </w:r>
      <w:r w:rsidRPr="003040FE">
        <w:rPr>
          <w:rFonts w:eastAsia="Times New Roman" w:cs="Times New Roman"/>
          <w:lang w:val="en-US" w:eastAsia="el-GR" w:bidi="ar-SA"/>
        </w:rPr>
        <w:t xml:space="preserve"> </w:t>
      </w:r>
      <w:r w:rsidR="009012BE" w:rsidRPr="003040FE">
        <w:rPr>
          <w:rFonts w:cs="Times New Roman"/>
          <w:lang w:val="en-US" w:eastAsia="el-GR" w:bidi="ar-SA"/>
        </w:rPr>
        <w:t>2017</w:t>
      </w:r>
      <w:r w:rsidRPr="003040FE">
        <w:rPr>
          <w:rFonts w:eastAsia="Times New Roman" w:cs="Times New Roman"/>
          <w:lang w:val="en-US" w:eastAsia="el-GR" w:bidi="ar-SA"/>
        </w:rPr>
        <w:t xml:space="preserve"> </w:t>
      </w:r>
      <w:r w:rsidRPr="003040FE">
        <w:rPr>
          <w:rFonts w:cs="Times New Roman"/>
          <w:lang w:val="en-US" w:eastAsia="el-GR" w:bidi="ar-SA"/>
        </w:rPr>
        <w:t>were</w:t>
      </w:r>
      <w:r w:rsidRPr="003040FE">
        <w:rPr>
          <w:rFonts w:eastAsia="Calibri" w:cs="Times New Roman"/>
          <w:lang w:val="en-US" w:eastAsia="el-GR" w:bidi="ar-SA"/>
        </w:rPr>
        <w:t>:</w:t>
      </w:r>
    </w:p>
    <w:p w:rsidR="007945CF" w:rsidRPr="003040FE" w:rsidRDefault="007945CF" w:rsidP="000F08C6">
      <w:pPr>
        <w:widowControl/>
        <w:suppressAutoHyphens w:val="0"/>
        <w:autoSpaceDE w:val="0"/>
        <w:rPr>
          <w:rFonts w:cs="Times New Roman"/>
          <w:color w:val="000000"/>
          <w:lang w:val="en-US"/>
        </w:rPr>
      </w:pPr>
    </w:p>
    <w:p w:rsidR="00E67033" w:rsidRPr="003040FE" w:rsidRDefault="00E67033" w:rsidP="000F08C6">
      <w:pPr>
        <w:pStyle w:val="Heading2"/>
        <w:spacing w:before="0"/>
        <w:ind w:left="720"/>
        <w:rPr>
          <w:rFonts w:ascii="Times New Roman" w:eastAsia="Times New Roman" w:hAnsi="Times New Roman" w:cs="Times New Roman"/>
          <w:b/>
          <w:bCs/>
          <w:color w:val="auto"/>
          <w:kern w:val="0"/>
          <w:sz w:val="36"/>
          <w:szCs w:val="36"/>
          <w:lang w:val="en-US" w:eastAsia="el-GR" w:bidi="ar-SA"/>
        </w:rPr>
      </w:pPr>
      <w:r w:rsidRPr="003040FE">
        <w:rPr>
          <w:rFonts w:ascii="Times New Roman" w:eastAsia="Calibri" w:hAnsi="Times New Roman" w:cs="Times New Roman"/>
          <w:bCs/>
          <w:color w:val="000000" w:themeColor="text1"/>
          <w:lang w:val="en-US" w:eastAsia="el-GR" w:bidi="ar-SA"/>
        </w:rPr>
        <w:lastRenderedPageBreak/>
        <w:t>[2017</w:t>
      </w:r>
      <w:r w:rsidR="007945CF" w:rsidRPr="003040FE">
        <w:rPr>
          <w:rFonts w:ascii="Times New Roman" w:eastAsia="Times New Roman" w:hAnsi="Times New Roman" w:cs="Times New Roman"/>
          <w:bCs/>
          <w:color w:val="000000" w:themeColor="text1"/>
          <w:lang w:val="en-US" w:eastAsia="el-GR" w:bidi="ar-SA"/>
        </w:rPr>
        <w:t xml:space="preserve"> </w:t>
      </w:r>
      <w:r w:rsidR="007945CF" w:rsidRPr="003040FE">
        <w:rPr>
          <w:rFonts w:ascii="Times New Roman" w:hAnsi="Times New Roman" w:cs="Times New Roman"/>
          <w:bCs/>
          <w:color w:val="000000" w:themeColor="text1"/>
          <w:lang w:val="en-US" w:eastAsia="el-GR" w:bidi="ar-SA"/>
        </w:rPr>
        <w:t>Winner!]</w:t>
      </w:r>
      <w:r w:rsidR="007945CF" w:rsidRPr="003040FE">
        <w:rPr>
          <w:rFonts w:ascii="Times New Roman" w:eastAsia="Times New Roman" w:hAnsi="Times New Roman" w:cs="Times New Roman"/>
          <w:bCs/>
          <w:color w:val="000000" w:themeColor="text1"/>
          <w:lang w:val="en-US" w:eastAsia="el-GR" w:bidi="ar-SA"/>
        </w:rPr>
        <w:t xml:space="preserve"> </w:t>
      </w:r>
      <w:proofErr w:type="spellStart"/>
      <w:r w:rsidRPr="003040FE">
        <w:rPr>
          <w:rFonts w:ascii="Times New Roman" w:eastAsia="Times New Roman" w:hAnsi="Times New Roman" w:cs="Times New Roman"/>
          <w:bCs/>
          <w:color w:val="000000" w:themeColor="text1"/>
          <w:kern w:val="0"/>
          <w:sz w:val="24"/>
          <w:szCs w:val="24"/>
          <w:lang w:val="en-US" w:eastAsia="el-GR" w:bidi="ar-SA"/>
        </w:rPr>
        <w:t>READay</w:t>
      </w:r>
      <w:proofErr w:type="spellEnd"/>
      <w:r w:rsidRPr="003040FE">
        <w:rPr>
          <w:rFonts w:ascii="Times New Roman" w:eastAsia="Times New Roman" w:hAnsi="Times New Roman" w:cs="Times New Roman"/>
          <w:bCs/>
          <w:color w:val="000000" w:themeColor="text1"/>
          <w:kern w:val="0"/>
          <w:sz w:val="24"/>
          <w:szCs w:val="24"/>
          <w:lang w:val="en-US" w:eastAsia="el-GR" w:bidi="ar-SA"/>
        </w:rPr>
        <w:t xml:space="preserve"> </w:t>
      </w:r>
      <w:r w:rsidRPr="003040FE">
        <w:rPr>
          <w:rFonts w:ascii="Times New Roman" w:eastAsia="Times New Roman" w:hAnsi="Times New Roman" w:cs="Times New Roman"/>
          <w:bCs/>
          <w:color w:val="auto"/>
          <w:kern w:val="0"/>
          <w:sz w:val="24"/>
          <w:szCs w:val="24"/>
          <w:lang w:val="en-US" w:eastAsia="el-GR" w:bidi="ar-SA"/>
        </w:rPr>
        <w:t>- Library of University of Science and Technology Beijing - China</w:t>
      </w:r>
      <w:r w:rsidRPr="003040FE">
        <w:rPr>
          <w:rFonts w:ascii="Times New Roman" w:eastAsia="Times New Roman" w:hAnsi="Times New Roman" w:cs="Times New Roman"/>
          <w:b/>
          <w:bCs/>
          <w:color w:val="auto"/>
          <w:kern w:val="0"/>
          <w:sz w:val="36"/>
          <w:szCs w:val="36"/>
          <w:lang w:val="en-US" w:eastAsia="el-GR" w:bidi="ar-SA"/>
        </w:rPr>
        <w:t xml:space="preserve"> </w:t>
      </w:r>
    </w:p>
    <w:p w:rsidR="006D45E5" w:rsidRPr="003040FE" w:rsidRDefault="007945CF" w:rsidP="000F08C6">
      <w:pPr>
        <w:ind w:left="720"/>
        <w:rPr>
          <w:lang w:val="en-US" w:eastAsia="el-GR" w:bidi="ar-SA"/>
        </w:rPr>
      </w:pPr>
      <w:r w:rsidRPr="003040FE">
        <w:rPr>
          <w:rFonts w:eastAsia="Calibri"/>
          <w:lang w:val="en-US" w:eastAsia="el-GR" w:bidi="ar-SA"/>
        </w:rPr>
        <w:t>[2nd</w:t>
      </w:r>
      <w:r w:rsidRPr="003040FE">
        <w:rPr>
          <w:lang w:val="en-US" w:eastAsia="el-GR" w:bidi="ar-SA"/>
        </w:rPr>
        <w:t xml:space="preserve"> place] </w:t>
      </w:r>
      <w:r w:rsidR="006D45E5" w:rsidRPr="003040FE">
        <w:rPr>
          <w:lang w:val="en-US" w:eastAsia="el-GR" w:bidi="ar-SA"/>
        </w:rPr>
        <w:t xml:space="preserve">Open Data Application Development Contest 2016 @ Shanghai Library - China </w:t>
      </w:r>
    </w:p>
    <w:p w:rsidR="006D45E5" w:rsidRPr="003040FE" w:rsidRDefault="007945CF" w:rsidP="000F08C6">
      <w:pPr>
        <w:ind w:left="720"/>
        <w:rPr>
          <w:lang w:val="en-US" w:eastAsia="el-GR" w:bidi="ar-SA"/>
        </w:rPr>
      </w:pPr>
      <w:r w:rsidRPr="003040FE">
        <w:rPr>
          <w:rFonts w:eastAsia="Calibri"/>
          <w:lang w:val="en-US" w:eastAsia="el-GR" w:bidi="ar-SA"/>
        </w:rPr>
        <w:t>[3rd</w:t>
      </w:r>
      <w:r w:rsidRPr="003040FE">
        <w:rPr>
          <w:lang w:val="en-US" w:eastAsia="el-GR" w:bidi="ar-SA"/>
        </w:rPr>
        <w:t xml:space="preserve"> place] </w:t>
      </w:r>
      <w:r w:rsidR="006D45E5" w:rsidRPr="003040FE">
        <w:rPr>
          <w:lang w:val="en-US" w:eastAsia="el-GR" w:bidi="ar-SA"/>
        </w:rPr>
        <w:t>Little Paradise Human Library - Wuhan University Library - China</w:t>
      </w:r>
    </w:p>
    <w:p w:rsidR="007945CF" w:rsidRPr="003040FE" w:rsidRDefault="007945CF" w:rsidP="000F08C6">
      <w:pPr>
        <w:widowControl/>
        <w:suppressAutoHyphens w:val="0"/>
        <w:autoSpaceDE w:val="0"/>
        <w:ind w:left="720"/>
        <w:rPr>
          <w:rFonts w:eastAsia="Calibri" w:cs="Times New Roman"/>
          <w:bCs/>
          <w:lang w:val="en-US" w:eastAsia="el-GR" w:bidi="ar-SA"/>
        </w:rPr>
      </w:pPr>
    </w:p>
    <w:p w:rsidR="007945CF" w:rsidRPr="003040FE" w:rsidRDefault="007945CF" w:rsidP="000F08C6">
      <w:pPr>
        <w:widowControl/>
        <w:suppressAutoHyphens w:val="0"/>
        <w:autoSpaceDE w:val="0"/>
        <w:rPr>
          <w:rFonts w:eastAsia="Calibri" w:cs="Times New Roman"/>
          <w:bCs/>
          <w:lang w:val="en-US" w:eastAsia="el-GR" w:bidi="ar-SA"/>
        </w:rPr>
      </w:pPr>
      <w:r w:rsidRPr="003040FE">
        <w:rPr>
          <w:rFonts w:eastAsia="Calibri" w:cs="Times New Roman"/>
          <w:bCs/>
          <w:lang w:val="en-US" w:eastAsia="el-GR" w:bidi="ar-SA"/>
        </w:rPr>
        <w:t>Among</w:t>
      </w:r>
      <w:r w:rsidRPr="003040FE">
        <w:rPr>
          <w:rFonts w:eastAsia="Times New Roman" w:cs="Times New Roman"/>
          <w:bCs/>
          <w:lang w:val="en-US" w:eastAsia="el-GR" w:bidi="ar-SA"/>
        </w:rPr>
        <w:t xml:space="preserve"> </w:t>
      </w:r>
      <w:r w:rsidRPr="003040FE">
        <w:rPr>
          <w:rFonts w:cs="Times New Roman"/>
          <w:bCs/>
          <w:lang w:val="en-US" w:eastAsia="el-GR" w:bidi="ar-SA"/>
        </w:rPr>
        <w:t>the</w:t>
      </w:r>
      <w:r w:rsidRPr="003040FE">
        <w:rPr>
          <w:rFonts w:eastAsia="Times New Roman" w:cs="Times New Roman"/>
          <w:bCs/>
          <w:lang w:val="en-US" w:eastAsia="el-GR" w:bidi="ar-SA"/>
        </w:rPr>
        <w:t xml:space="preserve"> </w:t>
      </w:r>
      <w:r w:rsidR="003040FE">
        <w:rPr>
          <w:rFonts w:cs="Times New Roman"/>
          <w:bCs/>
          <w:lang w:val="en-US" w:eastAsia="el-GR" w:bidi="ar-SA"/>
        </w:rPr>
        <w:t>65</w:t>
      </w:r>
      <w:r w:rsidRPr="003040FE">
        <w:rPr>
          <w:rFonts w:eastAsia="Times New Roman" w:cs="Times New Roman"/>
          <w:bCs/>
          <w:lang w:val="en-US" w:eastAsia="el-GR" w:bidi="ar-SA"/>
        </w:rPr>
        <w:t xml:space="preserve"> </w:t>
      </w:r>
      <w:r w:rsidRPr="003040FE">
        <w:rPr>
          <w:rFonts w:cs="Times New Roman"/>
          <w:bCs/>
          <w:lang w:val="en-US" w:eastAsia="el-GR" w:bidi="ar-SA"/>
        </w:rPr>
        <w:t>appli</w:t>
      </w:r>
      <w:r w:rsidRPr="003040FE">
        <w:rPr>
          <w:rFonts w:eastAsia="Calibri" w:cs="Times New Roman"/>
          <w:bCs/>
          <w:lang w:val="en-US" w:eastAsia="el-GR" w:bidi="ar-SA"/>
        </w:rPr>
        <w:t>cants,</w:t>
      </w:r>
      <w:r w:rsidRPr="003040FE">
        <w:rPr>
          <w:rFonts w:eastAsia="Times New Roman" w:cs="Times New Roman"/>
          <w:bCs/>
          <w:lang w:val="en-US" w:eastAsia="el-GR" w:bidi="ar-SA"/>
        </w:rPr>
        <w:t xml:space="preserve"> </w:t>
      </w:r>
      <w:r w:rsidRPr="003040FE">
        <w:rPr>
          <w:rFonts w:cs="Times New Roman"/>
          <w:bCs/>
          <w:lang w:val="en-US" w:eastAsia="el-GR" w:bidi="ar-SA"/>
        </w:rPr>
        <w:t>the</w:t>
      </w:r>
      <w:r w:rsidRPr="003040FE">
        <w:rPr>
          <w:rFonts w:eastAsia="Times New Roman" w:cs="Times New Roman"/>
          <w:bCs/>
          <w:lang w:val="en-US" w:eastAsia="el-GR" w:bidi="ar-SA"/>
        </w:rPr>
        <w:t xml:space="preserve"> </w:t>
      </w:r>
      <w:r w:rsidRPr="003040FE">
        <w:rPr>
          <w:rFonts w:cs="Times New Roman"/>
          <w:bCs/>
          <w:lang w:val="en-US" w:eastAsia="el-GR" w:bidi="ar-SA"/>
        </w:rPr>
        <w:t>jury</w:t>
      </w:r>
      <w:r w:rsidRPr="003040FE">
        <w:rPr>
          <w:rFonts w:eastAsia="Times New Roman" w:cs="Times New Roman"/>
          <w:bCs/>
          <w:lang w:val="en-US" w:eastAsia="el-GR" w:bidi="ar-SA"/>
        </w:rPr>
        <w:t xml:space="preserve"> </w:t>
      </w:r>
      <w:r w:rsidRPr="003040FE">
        <w:rPr>
          <w:rFonts w:cs="Times New Roman"/>
          <w:bCs/>
          <w:lang w:val="en-US" w:eastAsia="el-GR" w:bidi="ar-SA"/>
        </w:rPr>
        <w:t>selected</w:t>
      </w:r>
      <w:r w:rsidRPr="003040FE">
        <w:rPr>
          <w:rFonts w:eastAsia="Times New Roman" w:cs="Times New Roman"/>
          <w:bCs/>
          <w:lang w:val="en-US" w:eastAsia="el-GR" w:bidi="ar-SA"/>
        </w:rPr>
        <w:t xml:space="preserve"> </w:t>
      </w:r>
      <w:r w:rsidRPr="003040FE">
        <w:rPr>
          <w:rFonts w:cs="Times New Roman"/>
          <w:bCs/>
          <w:lang w:val="en-US" w:eastAsia="el-GR" w:bidi="ar-SA"/>
        </w:rPr>
        <w:t>the</w:t>
      </w:r>
      <w:r w:rsidRPr="003040FE">
        <w:rPr>
          <w:rFonts w:eastAsia="Times New Roman" w:cs="Times New Roman"/>
          <w:bCs/>
          <w:lang w:val="en-US" w:eastAsia="el-GR" w:bidi="ar-SA"/>
        </w:rPr>
        <w:t xml:space="preserve"> </w:t>
      </w:r>
      <w:r w:rsidRPr="003040FE">
        <w:rPr>
          <w:rFonts w:cs="Times New Roman"/>
          <w:bCs/>
          <w:lang w:val="en-US" w:eastAsia="el-GR" w:bidi="ar-SA"/>
        </w:rPr>
        <w:t>10</w:t>
      </w:r>
      <w:r w:rsidRPr="003040FE">
        <w:rPr>
          <w:rFonts w:eastAsia="Times New Roman" w:cs="Times New Roman"/>
          <w:bCs/>
          <w:lang w:val="en-US" w:eastAsia="el-GR" w:bidi="ar-SA"/>
        </w:rPr>
        <w:t xml:space="preserve"> </w:t>
      </w:r>
      <w:r w:rsidRPr="003040FE">
        <w:rPr>
          <w:rFonts w:cs="Times New Roman"/>
          <w:bCs/>
          <w:lang w:val="en-US" w:eastAsia="el-GR" w:bidi="ar-SA"/>
        </w:rPr>
        <w:t>projects</w:t>
      </w:r>
      <w:r w:rsidRPr="003040FE">
        <w:rPr>
          <w:rFonts w:eastAsia="Times New Roman" w:cs="Times New Roman"/>
          <w:bCs/>
          <w:lang w:val="en-US" w:eastAsia="el-GR" w:bidi="ar-SA"/>
        </w:rPr>
        <w:t xml:space="preserve"> </w:t>
      </w:r>
      <w:r w:rsidRPr="003040FE">
        <w:rPr>
          <w:rFonts w:cs="Times New Roman"/>
          <w:bCs/>
          <w:lang w:val="en-US" w:eastAsia="el-GR" w:bidi="ar-SA"/>
        </w:rPr>
        <w:t>that</w:t>
      </w:r>
      <w:r w:rsidRPr="003040FE">
        <w:rPr>
          <w:rFonts w:eastAsia="Times New Roman" w:cs="Times New Roman"/>
          <w:bCs/>
          <w:lang w:val="en-US" w:eastAsia="el-GR" w:bidi="ar-SA"/>
        </w:rPr>
        <w:t xml:space="preserve"> </w:t>
      </w:r>
      <w:r w:rsidRPr="003040FE">
        <w:rPr>
          <w:rFonts w:eastAsia="Calibri" w:cs="Times New Roman"/>
          <w:bCs/>
          <w:lang w:val="en-US" w:eastAsia="el-GR" w:bidi="ar-SA"/>
        </w:rPr>
        <w:t>were</w:t>
      </w:r>
      <w:r w:rsidRPr="003040FE">
        <w:rPr>
          <w:rFonts w:eastAsia="Times New Roman" w:cs="Times New Roman"/>
          <w:bCs/>
          <w:lang w:val="en-US" w:eastAsia="el-GR" w:bidi="ar-SA"/>
        </w:rPr>
        <w:t xml:space="preserve"> </w:t>
      </w:r>
      <w:r w:rsidRPr="003040FE">
        <w:rPr>
          <w:rFonts w:cs="Times New Roman"/>
          <w:bCs/>
          <w:lang w:val="en-US" w:eastAsia="el-GR" w:bidi="ar-SA"/>
        </w:rPr>
        <w:t>most</w:t>
      </w:r>
      <w:r w:rsidRPr="003040FE">
        <w:rPr>
          <w:rFonts w:eastAsia="Times New Roman" w:cs="Times New Roman"/>
          <w:bCs/>
          <w:lang w:val="en-US" w:eastAsia="el-GR" w:bidi="ar-SA"/>
        </w:rPr>
        <w:t xml:space="preserve"> </w:t>
      </w:r>
      <w:r w:rsidRPr="003040FE">
        <w:rPr>
          <w:rFonts w:cs="Times New Roman"/>
          <w:bCs/>
          <w:lang w:val="en-US" w:eastAsia="el-GR" w:bidi="ar-SA"/>
        </w:rPr>
        <w:t>inspirational.</w:t>
      </w:r>
      <w:r w:rsidRPr="003040FE">
        <w:rPr>
          <w:rFonts w:eastAsia="Times New Roman" w:cs="Times New Roman"/>
          <w:bCs/>
          <w:lang w:val="en-US" w:eastAsia="el-GR" w:bidi="ar-SA"/>
        </w:rPr>
        <w:t xml:space="preserve"> </w:t>
      </w:r>
      <w:r w:rsidRPr="003040FE">
        <w:rPr>
          <w:rFonts w:cs="Times New Roman"/>
          <w:bCs/>
          <w:lang w:val="en-US" w:eastAsia="el-GR" w:bidi="ar-SA"/>
        </w:rPr>
        <w:t>The</w:t>
      </w:r>
      <w:r w:rsidRPr="003040FE">
        <w:rPr>
          <w:rFonts w:eastAsia="Times New Roman" w:cs="Times New Roman"/>
          <w:bCs/>
          <w:lang w:val="en-US" w:eastAsia="el-GR" w:bidi="ar-SA"/>
        </w:rPr>
        <w:t xml:space="preserve"> </w:t>
      </w:r>
      <w:r w:rsidRPr="003040FE">
        <w:rPr>
          <w:rFonts w:cs="Times New Roman"/>
          <w:bCs/>
          <w:lang w:val="en-US" w:eastAsia="el-GR" w:bidi="ar-SA"/>
        </w:rPr>
        <w:t>following</w:t>
      </w:r>
      <w:r w:rsidRPr="003040FE">
        <w:rPr>
          <w:rFonts w:eastAsia="Times New Roman" w:cs="Times New Roman"/>
          <w:bCs/>
          <w:lang w:val="en-US" w:eastAsia="el-GR" w:bidi="ar-SA"/>
        </w:rPr>
        <w:t xml:space="preserve"> </w:t>
      </w:r>
      <w:r w:rsidRPr="003040FE">
        <w:rPr>
          <w:rFonts w:cs="Times New Roman"/>
          <w:bCs/>
          <w:lang w:val="en-US" w:eastAsia="el-GR" w:bidi="ar-SA"/>
        </w:rPr>
        <w:t>projects</w:t>
      </w:r>
      <w:r w:rsidRPr="003040FE">
        <w:rPr>
          <w:rFonts w:eastAsia="Times New Roman" w:cs="Times New Roman"/>
          <w:bCs/>
          <w:lang w:val="en-US" w:eastAsia="el-GR" w:bidi="ar-SA"/>
        </w:rPr>
        <w:t xml:space="preserve"> </w:t>
      </w:r>
      <w:r w:rsidRPr="003040FE">
        <w:rPr>
          <w:rFonts w:cs="Times New Roman"/>
          <w:bCs/>
          <w:lang w:val="en-US" w:eastAsia="el-GR" w:bidi="ar-SA"/>
        </w:rPr>
        <w:t>did</w:t>
      </w:r>
      <w:r w:rsidRPr="003040FE">
        <w:rPr>
          <w:rFonts w:eastAsia="Times New Roman" w:cs="Times New Roman"/>
          <w:bCs/>
          <w:lang w:val="en-US" w:eastAsia="el-GR" w:bidi="ar-SA"/>
        </w:rPr>
        <w:t xml:space="preserve"> </w:t>
      </w:r>
      <w:r w:rsidRPr="003040FE">
        <w:rPr>
          <w:rFonts w:cs="Times New Roman"/>
          <w:bCs/>
          <w:lang w:val="en-US" w:eastAsia="el-GR" w:bidi="ar-SA"/>
        </w:rPr>
        <w:t>not</w:t>
      </w:r>
      <w:r w:rsidRPr="003040FE">
        <w:rPr>
          <w:rFonts w:eastAsia="Times New Roman" w:cs="Times New Roman"/>
          <w:bCs/>
          <w:lang w:val="en-US" w:eastAsia="el-GR" w:bidi="ar-SA"/>
        </w:rPr>
        <w:t xml:space="preserve"> </w:t>
      </w:r>
      <w:r w:rsidRPr="003040FE">
        <w:rPr>
          <w:rFonts w:cs="Times New Roman"/>
          <w:bCs/>
          <w:lang w:val="en-US" w:eastAsia="el-GR" w:bidi="ar-SA"/>
        </w:rPr>
        <w:t>make</w:t>
      </w:r>
      <w:r w:rsidRPr="003040FE">
        <w:rPr>
          <w:rFonts w:eastAsia="Times New Roman" w:cs="Times New Roman"/>
          <w:bCs/>
          <w:lang w:val="en-US" w:eastAsia="el-GR" w:bidi="ar-SA"/>
        </w:rPr>
        <w:t xml:space="preserve"> </w:t>
      </w:r>
      <w:r w:rsidRPr="003040FE">
        <w:rPr>
          <w:rFonts w:cs="Times New Roman"/>
          <w:bCs/>
          <w:lang w:val="en-US" w:eastAsia="el-GR" w:bidi="ar-SA"/>
        </w:rPr>
        <w:t>it</w:t>
      </w:r>
      <w:r w:rsidRPr="003040FE">
        <w:rPr>
          <w:rFonts w:eastAsia="Times New Roman" w:cs="Times New Roman"/>
          <w:bCs/>
          <w:lang w:val="en-US" w:eastAsia="el-GR" w:bidi="ar-SA"/>
        </w:rPr>
        <w:t xml:space="preserve"> </w:t>
      </w:r>
      <w:r w:rsidRPr="003040FE">
        <w:rPr>
          <w:rFonts w:cs="Times New Roman"/>
          <w:bCs/>
          <w:lang w:val="en-US" w:eastAsia="el-GR" w:bidi="ar-SA"/>
        </w:rPr>
        <w:t>to</w:t>
      </w:r>
      <w:r w:rsidRPr="003040FE">
        <w:rPr>
          <w:rFonts w:eastAsia="Times New Roman" w:cs="Times New Roman"/>
          <w:bCs/>
          <w:lang w:val="en-US" w:eastAsia="el-GR" w:bidi="ar-SA"/>
        </w:rPr>
        <w:t xml:space="preserve"> </w:t>
      </w:r>
      <w:r w:rsidRPr="003040FE">
        <w:rPr>
          <w:rFonts w:cs="Times New Roman"/>
          <w:bCs/>
          <w:lang w:val="en-US" w:eastAsia="el-GR" w:bidi="ar-SA"/>
        </w:rPr>
        <w:t>the</w:t>
      </w:r>
      <w:r w:rsidRPr="003040FE">
        <w:rPr>
          <w:rFonts w:eastAsia="Times New Roman" w:cs="Times New Roman"/>
          <w:bCs/>
          <w:lang w:val="en-US" w:eastAsia="el-GR" w:bidi="ar-SA"/>
        </w:rPr>
        <w:t xml:space="preserve"> </w:t>
      </w:r>
      <w:r w:rsidRPr="003040FE">
        <w:rPr>
          <w:rFonts w:cs="Times New Roman"/>
          <w:bCs/>
          <w:lang w:val="en-US" w:eastAsia="el-GR" w:bidi="ar-SA"/>
        </w:rPr>
        <w:t>podium</w:t>
      </w:r>
      <w:r w:rsidRPr="003040FE">
        <w:rPr>
          <w:rFonts w:eastAsia="Times New Roman" w:cs="Times New Roman"/>
          <w:bCs/>
          <w:lang w:val="en-US" w:eastAsia="el-GR" w:bidi="ar-SA"/>
        </w:rPr>
        <w:t xml:space="preserve"> </w:t>
      </w:r>
      <w:r w:rsidRPr="003040FE">
        <w:rPr>
          <w:rFonts w:cs="Times New Roman"/>
          <w:bCs/>
          <w:lang w:val="en-US" w:eastAsia="el-GR" w:bidi="ar-SA"/>
        </w:rPr>
        <w:t>but</w:t>
      </w:r>
      <w:r w:rsidRPr="003040FE">
        <w:rPr>
          <w:rFonts w:eastAsia="Times New Roman" w:cs="Times New Roman"/>
          <w:bCs/>
          <w:lang w:val="en-US" w:eastAsia="el-GR" w:bidi="ar-SA"/>
        </w:rPr>
        <w:t xml:space="preserve"> </w:t>
      </w:r>
      <w:r w:rsidRPr="003040FE">
        <w:rPr>
          <w:rFonts w:cs="Times New Roman"/>
          <w:bCs/>
          <w:lang w:val="en-US" w:eastAsia="el-GR" w:bidi="ar-SA"/>
        </w:rPr>
        <w:t>deserve</w:t>
      </w:r>
      <w:r w:rsidRPr="003040FE">
        <w:rPr>
          <w:rFonts w:eastAsia="Calibri" w:cs="Times New Roman"/>
          <w:bCs/>
          <w:lang w:val="en-US" w:eastAsia="el-GR" w:bidi="ar-SA"/>
        </w:rPr>
        <w:t>d</w:t>
      </w:r>
      <w:r w:rsidRPr="003040FE">
        <w:rPr>
          <w:rFonts w:eastAsia="Times New Roman" w:cs="Times New Roman"/>
          <w:bCs/>
          <w:lang w:val="en-US" w:eastAsia="el-GR" w:bidi="ar-SA"/>
        </w:rPr>
        <w:t xml:space="preserve"> </w:t>
      </w:r>
      <w:r w:rsidRPr="003040FE">
        <w:rPr>
          <w:rFonts w:cs="Times New Roman"/>
          <w:bCs/>
          <w:lang w:val="en-US" w:eastAsia="el-GR" w:bidi="ar-SA"/>
        </w:rPr>
        <w:t>to</w:t>
      </w:r>
      <w:r w:rsidRPr="003040FE">
        <w:rPr>
          <w:rFonts w:eastAsia="Times New Roman" w:cs="Times New Roman"/>
          <w:bCs/>
          <w:lang w:val="en-US" w:eastAsia="el-GR" w:bidi="ar-SA"/>
        </w:rPr>
        <w:t xml:space="preserve"> </w:t>
      </w:r>
      <w:r w:rsidRPr="003040FE">
        <w:rPr>
          <w:rFonts w:cs="Times New Roman"/>
          <w:bCs/>
          <w:lang w:val="en-US" w:eastAsia="el-GR" w:bidi="ar-SA"/>
        </w:rPr>
        <w:t>be</w:t>
      </w:r>
      <w:r w:rsidRPr="003040FE">
        <w:rPr>
          <w:rFonts w:eastAsia="Times New Roman" w:cs="Times New Roman"/>
          <w:bCs/>
          <w:lang w:val="en-US" w:eastAsia="el-GR" w:bidi="ar-SA"/>
        </w:rPr>
        <w:t xml:space="preserve"> </w:t>
      </w:r>
      <w:r w:rsidRPr="003040FE">
        <w:rPr>
          <w:rFonts w:cs="Times New Roman"/>
          <w:bCs/>
          <w:lang w:val="en-US" w:eastAsia="el-GR" w:bidi="ar-SA"/>
        </w:rPr>
        <w:t>highlighted</w:t>
      </w:r>
      <w:r w:rsidRPr="003040FE">
        <w:rPr>
          <w:rFonts w:eastAsia="Calibri" w:cs="Times New Roman"/>
          <w:bCs/>
          <w:lang w:val="en-US" w:eastAsia="el-GR" w:bidi="ar-SA"/>
        </w:rPr>
        <w:t>:</w:t>
      </w:r>
    </w:p>
    <w:p w:rsidR="007945CF" w:rsidRPr="003040FE" w:rsidRDefault="007945CF" w:rsidP="000F08C6">
      <w:pPr>
        <w:widowControl/>
        <w:suppressAutoHyphens w:val="0"/>
        <w:autoSpaceDE w:val="0"/>
        <w:rPr>
          <w:rFonts w:cs="Times New Roman"/>
          <w:color w:val="000000"/>
          <w:lang w:val="en-US"/>
        </w:rPr>
      </w:pPr>
    </w:p>
    <w:p w:rsidR="00BF2C44" w:rsidRPr="003040FE" w:rsidRDefault="00BF2C44" w:rsidP="000F08C6">
      <w:pPr>
        <w:widowControl/>
        <w:suppressAutoHyphens w:val="0"/>
        <w:autoSpaceDE w:val="0"/>
        <w:ind w:left="720"/>
        <w:rPr>
          <w:rFonts w:eastAsia="Calibri" w:cs="Times New Roman"/>
          <w:color w:val="000000"/>
          <w:lang w:val="en-US" w:eastAsia="el-GR" w:bidi="ar-SA"/>
        </w:rPr>
      </w:pPr>
      <w:r w:rsidRPr="003040FE">
        <w:rPr>
          <w:rFonts w:cs="Times New Roman"/>
          <w:lang w:val="en-US"/>
        </w:rPr>
        <w:t xml:space="preserve">[Australia] </w:t>
      </w:r>
      <w:r w:rsidRPr="003040FE">
        <w:rPr>
          <w:rFonts w:cs="Times New Roman"/>
          <w:b/>
          <w:bCs/>
          <w:lang w:val="en-US"/>
        </w:rPr>
        <w:t>Spotlight on Libraries x 3</w:t>
      </w:r>
      <w:r w:rsidRPr="003040FE">
        <w:rPr>
          <w:rFonts w:cs="Times New Roman"/>
          <w:lang w:val="en-US"/>
        </w:rPr>
        <w:t xml:space="preserve"> - Sunshine Coast Libraries</w:t>
      </w:r>
      <w:r w:rsidRPr="003040FE">
        <w:rPr>
          <w:rFonts w:eastAsia="Calibri" w:cs="Times New Roman"/>
          <w:color w:val="000000"/>
          <w:lang w:val="en-US" w:eastAsia="el-GR" w:bidi="ar-SA"/>
        </w:rPr>
        <w:t xml:space="preserve"> </w:t>
      </w:r>
    </w:p>
    <w:p w:rsidR="007945CF" w:rsidRPr="003040FE" w:rsidRDefault="00414BDD" w:rsidP="000F08C6">
      <w:pPr>
        <w:widowControl/>
        <w:suppressAutoHyphens w:val="0"/>
        <w:autoSpaceDE w:val="0"/>
        <w:ind w:left="720"/>
        <w:rPr>
          <w:rFonts w:cs="Times New Roman"/>
          <w:lang w:val="en-US"/>
        </w:rPr>
      </w:pPr>
      <w:r w:rsidRPr="003040FE">
        <w:rPr>
          <w:rFonts w:cs="Times New Roman"/>
          <w:lang w:val="en-US"/>
        </w:rPr>
        <w:t xml:space="preserve">[Canada] </w:t>
      </w:r>
      <w:r w:rsidRPr="003040FE">
        <w:rPr>
          <w:rFonts w:cs="Times New Roman"/>
          <w:b/>
          <w:bCs/>
          <w:lang w:val="en-US"/>
        </w:rPr>
        <w:t>Open Access Week Campaign</w:t>
      </w:r>
      <w:r w:rsidRPr="003040FE">
        <w:rPr>
          <w:rFonts w:cs="Times New Roman"/>
          <w:lang w:val="en-US"/>
        </w:rPr>
        <w:t xml:space="preserve"> -UBC Library</w:t>
      </w:r>
    </w:p>
    <w:p w:rsidR="00414BDD" w:rsidRPr="003040FE" w:rsidRDefault="00414BDD" w:rsidP="000F08C6">
      <w:pPr>
        <w:widowControl/>
        <w:suppressAutoHyphens w:val="0"/>
        <w:autoSpaceDE w:val="0"/>
        <w:ind w:left="720"/>
        <w:rPr>
          <w:rFonts w:cs="Times New Roman"/>
          <w:lang w:val="en-US"/>
        </w:rPr>
      </w:pPr>
      <w:r w:rsidRPr="003040FE">
        <w:rPr>
          <w:rFonts w:cs="Times New Roman"/>
          <w:lang w:val="en-US"/>
        </w:rPr>
        <w:t xml:space="preserve">[China] </w:t>
      </w:r>
      <w:r w:rsidRPr="003040FE">
        <w:rPr>
          <w:rFonts w:cs="Times New Roman"/>
          <w:b/>
          <w:bCs/>
          <w:lang w:val="en-US"/>
        </w:rPr>
        <w:t>Utopia for Children' s Reading</w:t>
      </w:r>
      <w:r w:rsidRPr="003040FE">
        <w:rPr>
          <w:rFonts w:cs="Times New Roman"/>
          <w:lang w:val="en-US"/>
        </w:rPr>
        <w:t xml:space="preserve"> – Liaoning Provincial Library</w:t>
      </w:r>
    </w:p>
    <w:p w:rsidR="00414BDD" w:rsidRPr="003040FE" w:rsidRDefault="00414BDD" w:rsidP="000F08C6">
      <w:pPr>
        <w:widowControl/>
        <w:suppressAutoHyphens w:val="0"/>
        <w:autoSpaceDE w:val="0"/>
        <w:ind w:left="720"/>
        <w:rPr>
          <w:rFonts w:cs="Times New Roman"/>
          <w:lang w:val="en-US"/>
        </w:rPr>
      </w:pPr>
      <w:r w:rsidRPr="003040FE">
        <w:rPr>
          <w:rFonts w:cs="Times New Roman"/>
          <w:lang w:val="en-US"/>
        </w:rPr>
        <w:t xml:space="preserve">[China] </w:t>
      </w:r>
      <w:r w:rsidRPr="003040FE">
        <w:rPr>
          <w:rFonts w:cs="Times New Roman"/>
          <w:b/>
          <w:bCs/>
          <w:lang w:val="en-US"/>
        </w:rPr>
        <w:t>2016 Shanghai Jiao Tong University Library Orientation: Micro Video</w:t>
      </w:r>
      <w:r w:rsidRPr="003040FE">
        <w:rPr>
          <w:rFonts w:cs="Times New Roman"/>
          <w:lang w:val="en-US"/>
        </w:rPr>
        <w:t xml:space="preserve"> - </w:t>
      </w:r>
      <w:proofErr w:type="spellStart"/>
      <w:r w:rsidRPr="003040FE">
        <w:rPr>
          <w:rFonts w:cs="Times New Roman"/>
          <w:lang w:val="en-US"/>
        </w:rPr>
        <w:t>Shangai</w:t>
      </w:r>
      <w:proofErr w:type="spellEnd"/>
      <w:r w:rsidRPr="003040FE">
        <w:rPr>
          <w:rFonts w:cs="Times New Roman"/>
          <w:lang w:val="en-US"/>
        </w:rPr>
        <w:t xml:space="preserve"> </w:t>
      </w:r>
      <w:proofErr w:type="spellStart"/>
      <w:r w:rsidRPr="003040FE">
        <w:rPr>
          <w:rFonts w:cs="Times New Roman"/>
          <w:lang w:val="en-US"/>
        </w:rPr>
        <w:t>Jiaotong</w:t>
      </w:r>
      <w:proofErr w:type="spellEnd"/>
      <w:r w:rsidRPr="003040FE">
        <w:rPr>
          <w:rFonts w:cs="Times New Roman"/>
          <w:lang w:val="en-US"/>
        </w:rPr>
        <w:t xml:space="preserve"> University Library</w:t>
      </w:r>
    </w:p>
    <w:p w:rsidR="00414BDD" w:rsidRPr="003040FE" w:rsidRDefault="00414BDD" w:rsidP="000F08C6">
      <w:pPr>
        <w:widowControl/>
        <w:suppressAutoHyphens w:val="0"/>
        <w:autoSpaceDE w:val="0"/>
        <w:ind w:left="720"/>
        <w:rPr>
          <w:rFonts w:cs="Times New Roman"/>
          <w:lang w:val="en-US"/>
        </w:rPr>
      </w:pPr>
      <w:r w:rsidRPr="003040FE">
        <w:rPr>
          <w:rFonts w:cs="Times New Roman"/>
          <w:lang w:val="en-US"/>
        </w:rPr>
        <w:t xml:space="preserve">[China] </w:t>
      </w:r>
      <w:r w:rsidRPr="003040FE">
        <w:rPr>
          <w:rFonts w:cs="Times New Roman"/>
          <w:b/>
          <w:bCs/>
          <w:lang w:val="en-US"/>
        </w:rPr>
        <w:t>WE READING</w:t>
      </w:r>
      <w:r w:rsidRPr="003040FE">
        <w:rPr>
          <w:rFonts w:cs="Times New Roman"/>
          <w:lang w:val="en-US"/>
        </w:rPr>
        <w:t xml:space="preserve"> (The Digital Reading Project of the Shanghai Library) - Shanghai Library</w:t>
      </w:r>
    </w:p>
    <w:p w:rsidR="00414BDD" w:rsidRPr="003040FE" w:rsidRDefault="00414BDD" w:rsidP="000F08C6">
      <w:pPr>
        <w:widowControl/>
        <w:suppressAutoHyphens w:val="0"/>
        <w:autoSpaceDE w:val="0"/>
        <w:ind w:left="720"/>
        <w:rPr>
          <w:rFonts w:cs="Times New Roman"/>
          <w:lang w:val="en-US"/>
        </w:rPr>
      </w:pPr>
      <w:r w:rsidRPr="003040FE">
        <w:rPr>
          <w:rFonts w:cs="Times New Roman"/>
          <w:lang w:val="en-US"/>
        </w:rPr>
        <w:t xml:space="preserve">[Russian Federation] </w:t>
      </w:r>
      <w:r w:rsidRPr="003040FE">
        <w:rPr>
          <w:rFonts w:cs="Times New Roman"/>
          <w:b/>
          <w:bCs/>
          <w:lang w:val="en-US"/>
        </w:rPr>
        <w:t>See / Read / Listen</w:t>
      </w:r>
      <w:r w:rsidRPr="003040FE">
        <w:rPr>
          <w:rFonts w:cs="Times New Roman"/>
          <w:lang w:val="en-US"/>
        </w:rPr>
        <w:t xml:space="preserve"> - Boris Yeltsin Presidential Library</w:t>
      </w:r>
    </w:p>
    <w:p w:rsidR="00414BDD" w:rsidRPr="003040FE" w:rsidRDefault="00414BDD" w:rsidP="000F08C6">
      <w:pPr>
        <w:widowControl/>
        <w:suppressAutoHyphens w:val="0"/>
        <w:autoSpaceDE w:val="0"/>
        <w:ind w:left="720"/>
        <w:rPr>
          <w:rFonts w:cs="Times New Roman"/>
          <w:lang w:val="en-US"/>
        </w:rPr>
      </w:pPr>
      <w:r w:rsidRPr="003040FE">
        <w:rPr>
          <w:rFonts w:cs="Times New Roman"/>
          <w:lang w:val="en-US"/>
        </w:rPr>
        <w:t xml:space="preserve">[Russian Federation] </w:t>
      </w:r>
      <w:r w:rsidRPr="003040FE">
        <w:rPr>
          <w:rFonts w:cs="Times New Roman"/>
          <w:b/>
          <w:bCs/>
          <w:lang w:val="en-US"/>
        </w:rPr>
        <w:t>Country reading rooms invite friends</w:t>
      </w:r>
      <w:r w:rsidRPr="003040FE">
        <w:rPr>
          <w:rFonts w:cs="Times New Roman"/>
          <w:lang w:val="en-US"/>
        </w:rPr>
        <w:t xml:space="preserve">- </w:t>
      </w:r>
      <w:proofErr w:type="spellStart"/>
      <w:r w:rsidRPr="003040FE">
        <w:rPr>
          <w:rFonts w:cs="Times New Roman"/>
          <w:lang w:val="en-US"/>
        </w:rPr>
        <w:t>Khakas</w:t>
      </w:r>
      <w:proofErr w:type="spellEnd"/>
      <w:r w:rsidRPr="003040FE">
        <w:rPr>
          <w:rFonts w:cs="Times New Roman"/>
          <w:lang w:val="en-US"/>
        </w:rPr>
        <w:t xml:space="preserve"> Republican Children's Library</w:t>
      </w:r>
    </w:p>
    <w:p w:rsidR="003040FE" w:rsidRPr="003040FE" w:rsidRDefault="003040FE" w:rsidP="000F08C6">
      <w:pPr>
        <w:widowControl/>
        <w:suppressAutoHyphens w:val="0"/>
        <w:autoSpaceDE w:val="0"/>
        <w:ind w:left="720"/>
        <w:rPr>
          <w:rFonts w:eastAsia="Calibri" w:cs="Times New Roman"/>
          <w:lang w:val="en-US" w:eastAsia="el-GR" w:bidi="ar-SA"/>
        </w:rPr>
      </w:pPr>
    </w:p>
    <w:p w:rsidR="003040FE" w:rsidRPr="003040FE" w:rsidRDefault="007945CF" w:rsidP="000F08C6">
      <w:pPr>
        <w:pStyle w:val="Heading2"/>
        <w:spacing w:before="0"/>
        <w:rPr>
          <w:rFonts w:ascii="Times New Roman" w:eastAsia="Times New Roman" w:hAnsi="Times New Roman" w:cs="Times New Roman"/>
          <w:bCs/>
          <w:color w:val="000000" w:themeColor="text1"/>
          <w:kern w:val="0"/>
          <w:sz w:val="24"/>
          <w:szCs w:val="24"/>
          <w:lang w:val="en-US" w:eastAsia="el-GR" w:bidi="ar-SA"/>
        </w:rPr>
      </w:pPr>
      <w:r w:rsidRPr="003040FE">
        <w:rPr>
          <w:rFonts w:ascii="Times New Roman" w:eastAsia="Calibri" w:hAnsi="Times New Roman" w:cs="Times New Roman"/>
          <w:color w:val="000000" w:themeColor="text1"/>
          <w:sz w:val="24"/>
          <w:szCs w:val="24"/>
          <w:lang w:val="en-US" w:eastAsia="el-GR" w:bidi="ar-SA"/>
        </w:rPr>
        <w:t>A</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press</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rel</w:t>
      </w:r>
      <w:r w:rsidRPr="003040FE">
        <w:rPr>
          <w:rFonts w:ascii="Times New Roman" w:eastAsia="Calibri" w:hAnsi="Times New Roman" w:cs="Times New Roman"/>
          <w:color w:val="000000" w:themeColor="text1"/>
          <w:sz w:val="24"/>
          <w:szCs w:val="24"/>
          <w:lang w:val="en-US" w:eastAsia="el-GR" w:bidi="ar-SA"/>
        </w:rPr>
        <w:t>ease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will</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be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circulated</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the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next</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days.</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A</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website</w:t>
      </w:r>
      <w:r w:rsidRPr="003040FE">
        <w:rPr>
          <w:rFonts w:ascii="Times New Roman" w:eastAsia="Times New Roman" w:hAnsi="Times New Roman" w:cs="Times New Roman"/>
          <w:color w:val="000000" w:themeColor="text1"/>
          <w:sz w:val="24"/>
          <w:szCs w:val="24"/>
          <w:lang w:val="en-US" w:eastAsia="el-GR" w:bidi="ar-SA"/>
        </w:rPr>
        <w:t xml:space="preserve"> </w:t>
      </w:r>
      <w:r w:rsidR="0028581E">
        <w:rPr>
          <w:rFonts w:ascii="Times New Roman" w:hAnsi="Times New Roman" w:cs="Times New Roman"/>
          <w:color w:val="000000" w:themeColor="text1"/>
          <w:sz w:val="24"/>
          <w:szCs w:val="24"/>
          <w:lang w:val="en-US" w:eastAsia="el-GR" w:bidi="ar-SA"/>
        </w:rPr>
        <w:t>publication</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and</w:t>
      </w:r>
      <w:r w:rsidRPr="003040FE">
        <w:rPr>
          <w:rFonts w:ascii="Times New Roman" w:eastAsia="Times New Roman" w:hAnsi="Times New Roman" w:cs="Times New Roman"/>
          <w:color w:val="000000" w:themeColor="text1"/>
          <w:sz w:val="24"/>
          <w:szCs w:val="24"/>
          <w:lang w:val="en-US" w:eastAsia="el-GR" w:bidi="ar-SA"/>
        </w:rPr>
        <w:t xml:space="preserve"> </w:t>
      </w:r>
      <w:proofErr w:type="spellStart"/>
      <w:r w:rsidRPr="003040FE">
        <w:rPr>
          <w:rFonts w:ascii="Times New Roman" w:hAnsi="Times New Roman" w:cs="Times New Roman"/>
          <w:color w:val="000000" w:themeColor="text1"/>
          <w:sz w:val="24"/>
          <w:szCs w:val="24"/>
          <w:lang w:val="en-US" w:eastAsia="el-GR" w:bidi="ar-SA"/>
        </w:rPr>
        <w:t>web</w:t>
      </w:r>
      <w:r w:rsidRPr="003040FE">
        <w:rPr>
          <w:rFonts w:ascii="Times New Roman" w:eastAsia="Calibri" w:hAnsi="Times New Roman" w:cs="Times New Roman"/>
          <w:color w:val="000000" w:themeColor="text1"/>
          <w:sz w:val="24"/>
          <w:szCs w:val="24"/>
          <w:lang w:val="en-US" w:eastAsia="el-GR" w:bidi="ar-SA"/>
        </w:rPr>
        <w:t>map</w:t>
      </w:r>
      <w:proofErr w:type="spellEnd"/>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will</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be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formed.</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w:t>
      </w:r>
      <w:r w:rsidRPr="003040FE">
        <w:rPr>
          <w:rFonts w:ascii="Times New Roman" w:eastAsia="Calibri" w:hAnsi="Times New Roman" w:cs="Times New Roman"/>
          <w:color w:val="000000" w:themeColor="text1"/>
          <w:sz w:val="24"/>
          <w:szCs w:val="24"/>
          <w:lang w:val="en-US" w:eastAsia="el-GR" w:bidi="ar-SA"/>
        </w:rPr>
        <w:t>he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winners</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eastAsia="Calibri" w:hAnsi="Times New Roman" w:cs="Times New Roman"/>
          <w:color w:val="000000" w:themeColor="text1"/>
          <w:sz w:val="24"/>
          <w:szCs w:val="24"/>
          <w:lang w:val="en-US" w:eastAsia="el-GR" w:bidi="ar-SA"/>
        </w:rPr>
        <w:t>will</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be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notified</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and</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an</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email</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letter</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sent</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to</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the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ones</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eastAsia="Calibri" w:hAnsi="Times New Roman" w:cs="Times New Roman"/>
          <w:color w:val="000000" w:themeColor="text1"/>
          <w:sz w:val="24"/>
          <w:szCs w:val="24"/>
          <w:lang w:val="en-US" w:eastAsia="el-GR" w:bidi="ar-SA"/>
        </w:rPr>
        <w:t>who</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eastAsia="Calibri" w:hAnsi="Times New Roman" w:cs="Times New Roman"/>
          <w:color w:val="000000" w:themeColor="text1"/>
          <w:sz w:val="24"/>
          <w:szCs w:val="24"/>
          <w:lang w:val="en-US" w:eastAsia="el-GR" w:bidi="ar-SA"/>
        </w:rPr>
        <w:t>didn't</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win</w:t>
      </w:r>
      <w:r w:rsidRPr="003040FE">
        <w:rPr>
          <w:rFonts w:ascii="Times New Roman" w:eastAsia="Calibri" w:hAnsi="Times New Roman" w:cs="Times New Roman"/>
          <w:color w:val="000000" w:themeColor="text1"/>
          <w:sz w:val="24"/>
          <w:szCs w:val="24"/>
          <w:lang w:val="en-US" w:eastAsia="el-GR" w:bidi="ar-SA"/>
        </w:rPr>
        <w:t>.</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The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committee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decided</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that</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neither</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the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first</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nor</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the</w:t>
      </w:r>
      <w:r w:rsidRPr="003040FE">
        <w:rPr>
          <w:rFonts w:ascii="Times New Roman" w:eastAsia="Times New Roman" w:hAnsi="Times New Roman" w:cs="Times New Roman"/>
          <w:color w:val="000000" w:themeColor="text1"/>
          <w:sz w:val="24"/>
          <w:szCs w:val="24"/>
          <w:lang w:val="en-US" w:eastAsia="el-GR" w:bidi="ar-SA"/>
        </w:rPr>
        <w:t xml:space="preserve"> </w:t>
      </w:r>
      <w:r w:rsidR="003040FE" w:rsidRPr="003040FE">
        <w:rPr>
          <w:rFonts w:cs="Times New Roman"/>
          <w:color w:val="000000" w:themeColor="text1"/>
          <w:sz w:val="24"/>
          <w:szCs w:val="24"/>
          <w:lang w:val="en-US" w:eastAsia="el-GR" w:bidi="ar-SA"/>
        </w:rPr>
        <w:t>second</w:t>
      </w:r>
      <w:r w:rsidR="003040FE" w:rsidRPr="003040FE">
        <w:rPr>
          <w:rFonts w:eastAsia="Times New Roman" w:cs="Times New Roman"/>
          <w:color w:val="000000" w:themeColor="text1"/>
          <w:sz w:val="24"/>
          <w:szCs w:val="24"/>
          <w:lang w:val="en-US" w:eastAsia="el-GR" w:bidi="ar-SA"/>
        </w:rPr>
        <w:t>-place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winner</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would</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be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allowed</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to</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apply</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for</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the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following</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five</w:t>
      </w:r>
      <w:r w:rsidRPr="003040FE">
        <w:rPr>
          <w:rFonts w:ascii="Times New Roman" w:eastAsia="Times New Roman" w:hAnsi="Times New Roman" w:cs="Times New Roman"/>
          <w:color w:val="000000" w:themeColor="text1"/>
          <w:sz w:val="24"/>
          <w:szCs w:val="24"/>
          <w:lang w:val="en-US" w:eastAsia="el-GR" w:bidi="ar-SA"/>
        </w:rPr>
        <w:t xml:space="preserve"> </w:t>
      </w:r>
      <w:r w:rsidRPr="003040FE">
        <w:rPr>
          <w:rFonts w:ascii="Times New Roman" w:hAnsi="Times New Roman" w:cs="Times New Roman"/>
          <w:color w:val="000000" w:themeColor="text1"/>
          <w:sz w:val="24"/>
          <w:szCs w:val="24"/>
          <w:lang w:val="en-US" w:eastAsia="el-GR" w:bidi="ar-SA"/>
        </w:rPr>
        <w:t>years.</w:t>
      </w:r>
      <w:r w:rsidRPr="003040FE">
        <w:rPr>
          <w:rFonts w:ascii="Times New Roman" w:eastAsia="Times New Roman" w:hAnsi="Times New Roman" w:cs="Times New Roman"/>
          <w:color w:val="000000" w:themeColor="text1"/>
          <w:sz w:val="24"/>
          <w:szCs w:val="24"/>
          <w:lang w:val="en-US" w:eastAsia="el-GR" w:bidi="ar-SA"/>
        </w:rPr>
        <w:t xml:space="preserve"> </w:t>
      </w:r>
      <w:r w:rsidR="00044239">
        <w:rPr>
          <w:rFonts w:ascii="Times New Roman" w:eastAsia="Times New Roman" w:hAnsi="Times New Roman" w:cs="Times New Roman"/>
          <w:bCs/>
          <w:color w:val="000000" w:themeColor="text1"/>
          <w:kern w:val="0"/>
          <w:sz w:val="24"/>
          <w:szCs w:val="24"/>
          <w:lang w:val="en-US" w:eastAsia="el-GR" w:bidi="ar-SA"/>
        </w:rPr>
        <w:t>Many thanks to our sponsor</w:t>
      </w:r>
      <w:r w:rsidR="003040FE" w:rsidRPr="003040FE">
        <w:rPr>
          <w:rFonts w:ascii="Times New Roman" w:eastAsia="Times New Roman" w:hAnsi="Times New Roman" w:cs="Times New Roman"/>
          <w:bCs/>
          <w:color w:val="000000" w:themeColor="text1"/>
          <w:kern w:val="0"/>
          <w:sz w:val="24"/>
          <w:szCs w:val="24"/>
          <w:lang w:val="en-US" w:eastAsia="el-GR" w:bidi="ar-SA"/>
        </w:rPr>
        <w:t xml:space="preserve">: </w:t>
      </w:r>
      <w:proofErr w:type="spellStart"/>
      <w:r w:rsidR="003040FE" w:rsidRPr="003040FE">
        <w:rPr>
          <w:rFonts w:ascii="Times New Roman" w:eastAsia="Times New Roman" w:hAnsi="Times New Roman" w:cs="Times New Roman"/>
          <w:bCs/>
          <w:color w:val="000000" w:themeColor="text1"/>
          <w:kern w:val="0"/>
          <w:sz w:val="24"/>
          <w:szCs w:val="24"/>
          <w:lang w:val="en-US" w:eastAsia="el-GR" w:bidi="ar-SA"/>
        </w:rPr>
        <w:t>BibLibre</w:t>
      </w:r>
      <w:proofErr w:type="spellEnd"/>
      <w:r w:rsidR="003040FE" w:rsidRPr="003040FE">
        <w:rPr>
          <w:rFonts w:ascii="Times New Roman" w:eastAsia="Times New Roman" w:hAnsi="Times New Roman" w:cs="Times New Roman"/>
          <w:bCs/>
          <w:color w:val="000000" w:themeColor="text1"/>
          <w:kern w:val="0"/>
          <w:sz w:val="24"/>
          <w:szCs w:val="24"/>
          <w:lang w:val="en-US" w:eastAsia="el-GR" w:bidi="ar-SA"/>
        </w:rPr>
        <w:t>, Open Source software</w:t>
      </w:r>
      <w:r w:rsidR="000F08C6">
        <w:rPr>
          <w:rFonts w:ascii="Times New Roman" w:eastAsia="Times New Roman" w:hAnsi="Times New Roman" w:cs="Times New Roman"/>
          <w:bCs/>
          <w:color w:val="000000" w:themeColor="text1"/>
          <w:kern w:val="0"/>
          <w:sz w:val="24"/>
          <w:szCs w:val="24"/>
          <w:lang w:val="en-US" w:eastAsia="el-GR" w:bidi="ar-SA"/>
        </w:rPr>
        <w:t xml:space="preserve"> </w:t>
      </w:r>
      <w:r w:rsidR="003040FE" w:rsidRPr="003040FE">
        <w:rPr>
          <w:rFonts w:ascii="Times New Roman" w:eastAsia="Times New Roman" w:hAnsi="Times New Roman" w:cs="Times New Roman"/>
          <w:bCs/>
          <w:color w:val="000000" w:themeColor="text1"/>
          <w:kern w:val="0"/>
          <w:sz w:val="24"/>
          <w:szCs w:val="24"/>
          <w:lang w:val="en-US" w:eastAsia="el-GR" w:bidi="ar-SA"/>
        </w:rPr>
        <w:t>and services for libraries</w:t>
      </w:r>
      <w:r w:rsidR="00044239">
        <w:rPr>
          <w:rFonts w:ascii="Times New Roman" w:eastAsia="Times New Roman" w:hAnsi="Times New Roman" w:cs="Times New Roman"/>
          <w:bCs/>
          <w:color w:val="000000" w:themeColor="text1"/>
          <w:kern w:val="0"/>
          <w:sz w:val="24"/>
          <w:szCs w:val="24"/>
          <w:lang w:val="en-US" w:eastAsia="el-GR" w:bidi="ar-SA"/>
        </w:rPr>
        <w:t>.</w:t>
      </w:r>
    </w:p>
    <w:p w:rsidR="007945CF" w:rsidRPr="003040FE" w:rsidRDefault="007945CF" w:rsidP="000F08C6">
      <w:pPr>
        <w:widowControl/>
        <w:suppressAutoHyphens w:val="0"/>
        <w:autoSpaceDE w:val="0"/>
        <w:rPr>
          <w:rFonts w:eastAsia="Times New Roman" w:cs="Times New Roman"/>
          <w:lang w:val="en-US" w:eastAsia="el-GR" w:bidi="ar-SA"/>
        </w:rPr>
      </w:pPr>
    </w:p>
    <w:p w:rsidR="007945CF" w:rsidRPr="00194675" w:rsidRDefault="007945CF" w:rsidP="000F08C6">
      <w:pPr>
        <w:widowControl/>
        <w:suppressAutoHyphens w:val="0"/>
        <w:autoSpaceDE w:val="0"/>
        <w:rPr>
          <w:rFonts w:eastAsia="Times New Roman" w:cs="Times New Roman"/>
          <w:color w:val="2F5496" w:themeColor="accent5" w:themeShade="BF"/>
          <w:lang w:val="en-US" w:eastAsia="el-GR" w:bidi="ar-SA"/>
        </w:rPr>
      </w:pPr>
      <w:r w:rsidRPr="00194675">
        <w:rPr>
          <w:rFonts w:eastAsia="Calibri" w:cs="Times New Roman"/>
          <w:b/>
          <w:color w:val="2F5496" w:themeColor="accent5" w:themeShade="BF"/>
          <w:lang w:val="en-US" w:eastAsia="el-GR" w:bidi="ar-SA"/>
        </w:rPr>
        <w:t>WLIC</w:t>
      </w:r>
      <w:r w:rsidRPr="00194675">
        <w:rPr>
          <w:rFonts w:eastAsia="Times New Roman" w:cs="Times New Roman"/>
          <w:b/>
          <w:color w:val="2F5496" w:themeColor="accent5" w:themeShade="BF"/>
          <w:lang w:val="en-US" w:eastAsia="el-GR" w:bidi="ar-SA"/>
        </w:rPr>
        <w:t xml:space="preserve"> </w:t>
      </w:r>
      <w:r w:rsidRPr="00194675">
        <w:rPr>
          <w:rFonts w:cs="Times New Roman"/>
          <w:b/>
          <w:color w:val="2F5496" w:themeColor="accent5" w:themeShade="BF"/>
          <w:lang w:val="en-US" w:eastAsia="el-GR" w:bidi="ar-SA"/>
        </w:rPr>
        <w:t>Draft</w:t>
      </w:r>
      <w:r w:rsidRPr="00194675">
        <w:rPr>
          <w:rFonts w:eastAsia="Times New Roman" w:cs="Times New Roman"/>
          <w:b/>
          <w:color w:val="2F5496" w:themeColor="accent5" w:themeShade="BF"/>
          <w:lang w:val="en-US" w:eastAsia="el-GR" w:bidi="ar-SA"/>
        </w:rPr>
        <w:t xml:space="preserve"> </w:t>
      </w:r>
      <w:r w:rsidRPr="00194675">
        <w:rPr>
          <w:rFonts w:cs="Times New Roman"/>
          <w:b/>
          <w:color w:val="2F5496" w:themeColor="accent5" w:themeShade="BF"/>
          <w:lang w:val="en-US" w:eastAsia="el-GR" w:bidi="ar-SA"/>
        </w:rPr>
        <w:t>program</w:t>
      </w:r>
      <w:r w:rsidRPr="00194675">
        <w:rPr>
          <w:rFonts w:eastAsia="Times New Roman" w:cs="Times New Roman"/>
          <w:b/>
          <w:color w:val="2F5496" w:themeColor="accent5" w:themeShade="BF"/>
          <w:lang w:val="en-US" w:eastAsia="el-GR" w:bidi="ar-SA"/>
        </w:rPr>
        <w:t xml:space="preserve"> </w:t>
      </w:r>
      <w:r w:rsidR="003040FE" w:rsidRPr="00194675">
        <w:rPr>
          <w:rFonts w:cs="Times New Roman"/>
          <w:b/>
          <w:color w:val="2F5496" w:themeColor="accent5" w:themeShade="BF"/>
          <w:lang w:val="en-US" w:eastAsia="el-GR" w:bidi="ar-SA"/>
        </w:rPr>
        <w:t>Wroclaw, Poland</w:t>
      </w:r>
      <w:r w:rsidRPr="00194675">
        <w:rPr>
          <w:rFonts w:eastAsia="Times New Roman" w:cs="Times New Roman"/>
          <w:color w:val="2F5496" w:themeColor="accent5" w:themeShade="BF"/>
          <w:lang w:val="en-US" w:eastAsia="el-GR" w:bidi="ar-SA"/>
        </w:rPr>
        <w:t xml:space="preserve"> </w:t>
      </w:r>
    </w:p>
    <w:p w:rsidR="00BD54FE" w:rsidRDefault="00BD54FE" w:rsidP="000F08C6">
      <w:pPr>
        <w:widowControl/>
        <w:suppressAutoHyphens w:val="0"/>
        <w:autoSpaceDE w:val="0"/>
        <w:rPr>
          <w:rFonts w:cs="Times New Roman"/>
          <w:lang w:val="en-US" w:eastAsia="el-GR" w:bidi="ar-SA"/>
        </w:rPr>
      </w:pPr>
      <w:r>
        <w:rPr>
          <w:rFonts w:cs="Times New Roman"/>
          <w:lang w:val="en-US" w:eastAsia="el-GR" w:bidi="ar-SA"/>
        </w:rPr>
        <w:t>Save the dates:</w:t>
      </w:r>
    </w:p>
    <w:p w:rsidR="00BD54FE" w:rsidRDefault="00BD54FE" w:rsidP="000F08C6">
      <w:pPr>
        <w:widowControl/>
        <w:suppressAutoHyphens w:val="0"/>
        <w:autoSpaceDE w:val="0"/>
        <w:rPr>
          <w:rFonts w:cs="Times New Roman"/>
          <w:lang w:val="en-US" w:eastAsia="el-GR" w:bidi="ar-SA"/>
        </w:rPr>
      </w:pPr>
    </w:p>
    <w:p w:rsidR="00BD54FE" w:rsidRPr="00BD54FE" w:rsidRDefault="00BD54FE" w:rsidP="000F08C6">
      <w:pPr>
        <w:pStyle w:val="ListParagraph"/>
        <w:widowControl/>
        <w:numPr>
          <w:ilvl w:val="0"/>
          <w:numId w:val="1"/>
        </w:numPr>
        <w:suppressAutoHyphens w:val="0"/>
        <w:autoSpaceDE w:val="0"/>
        <w:rPr>
          <w:rFonts w:eastAsia="Calibri" w:cs="Times New Roman"/>
          <w:lang w:val="en-US" w:eastAsia="el-GR" w:bidi="ar-SA"/>
        </w:rPr>
      </w:pPr>
      <w:r w:rsidRPr="00BD54FE">
        <w:rPr>
          <w:lang w:val="en-US"/>
        </w:rPr>
        <w:t>19/8 Saturday, Management and Marketing SC I 8.00-10.00</w:t>
      </w:r>
      <w:r w:rsidR="007945CF" w:rsidRPr="00BD54FE">
        <w:rPr>
          <w:rFonts w:cs="Times New Roman"/>
          <w:lang w:val="en-US" w:eastAsia="el-GR" w:bidi="ar-SA"/>
        </w:rPr>
        <w:t>.</w:t>
      </w:r>
      <w:r w:rsidR="007945CF" w:rsidRPr="00BD54FE">
        <w:rPr>
          <w:rFonts w:eastAsia="Times New Roman" w:cs="Times New Roman"/>
          <w:lang w:val="en-US" w:eastAsia="el-GR" w:bidi="ar-SA"/>
        </w:rPr>
        <w:t xml:space="preserve"> </w:t>
      </w:r>
    </w:p>
    <w:p w:rsidR="00BD54FE" w:rsidRPr="00BD54FE" w:rsidRDefault="000744BE" w:rsidP="000F08C6">
      <w:pPr>
        <w:pStyle w:val="ListParagraph"/>
        <w:widowControl/>
        <w:numPr>
          <w:ilvl w:val="0"/>
          <w:numId w:val="1"/>
        </w:numPr>
        <w:suppressAutoHyphens w:val="0"/>
        <w:autoSpaceDE w:val="0"/>
        <w:rPr>
          <w:rFonts w:eastAsia="Calibri" w:cs="Times New Roman"/>
          <w:lang w:val="en-US" w:eastAsia="el-GR" w:bidi="ar-SA"/>
        </w:rPr>
      </w:pPr>
      <w:r w:rsidRPr="000744BE">
        <w:rPr>
          <w:lang w:val="en-US"/>
        </w:rPr>
        <w:t xml:space="preserve">20/8 Sunday, Management and </w:t>
      </w:r>
      <w:r w:rsidR="00BD54FE" w:rsidRPr="000744BE">
        <w:rPr>
          <w:lang w:val="en-US"/>
        </w:rPr>
        <w:t>Marketing, (Libraries</w:t>
      </w:r>
      <w:r w:rsidRPr="000744BE">
        <w:rPr>
          <w:lang w:val="en-US"/>
        </w:rPr>
        <w:t xml:space="preserve"> and Marketing) 13.45-15.45 Room 2</w:t>
      </w:r>
    </w:p>
    <w:p w:rsidR="00BD54FE" w:rsidRPr="00BD54FE" w:rsidRDefault="000744BE" w:rsidP="000F08C6">
      <w:pPr>
        <w:pStyle w:val="ListParagraph"/>
        <w:widowControl/>
        <w:numPr>
          <w:ilvl w:val="0"/>
          <w:numId w:val="1"/>
        </w:numPr>
        <w:suppressAutoHyphens w:val="0"/>
        <w:autoSpaceDE w:val="0"/>
        <w:rPr>
          <w:rFonts w:eastAsia="Calibri" w:cs="Times New Roman"/>
          <w:lang w:val="en-US" w:eastAsia="el-GR" w:bidi="ar-SA"/>
        </w:rPr>
      </w:pPr>
      <w:r w:rsidRPr="000744BE">
        <w:rPr>
          <w:lang w:val="en-US"/>
        </w:rPr>
        <w:t xml:space="preserve">23/8 Wednesday, Management and </w:t>
      </w:r>
      <w:r w:rsidR="00BD54FE" w:rsidRPr="000744BE">
        <w:rPr>
          <w:lang w:val="en-US"/>
        </w:rPr>
        <w:t>Marketing SC</w:t>
      </w:r>
      <w:r w:rsidRPr="000744BE">
        <w:rPr>
          <w:lang w:val="en-US"/>
        </w:rPr>
        <w:t xml:space="preserve"> II.  International Marketing Award     11.45-12.45 Room 2</w:t>
      </w:r>
    </w:p>
    <w:p w:rsidR="00BD54FE" w:rsidRPr="00BD54FE" w:rsidRDefault="000744BE" w:rsidP="000F08C6">
      <w:pPr>
        <w:pStyle w:val="ListParagraph"/>
        <w:widowControl/>
        <w:numPr>
          <w:ilvl w:val="0"/>
          <w:numId w:val="1"/>
        </w:numPr>
        <w:suppressAutoHyphens w:val="0"/>
        <w:autoSpaceDE w:val="0"/>
        <w:rPr>
          <w:rFonts w:eastAsia="Calibri" w:cs="Times New Roman"/>
          <w:lang w:val="en-US" w:eastAsia="el-GR" w:bidi="ar-SA"/>
        </w:rPr>
      </w:pPr>
      <w:r w:rsidRPr="000744BE">
        <w:rPr>
          <w:lang w:val="en-US"/>
        </w:rPr>
        <w:t xml:space="preserve">23/8 Wednesday, Library Buildings and </w:t>
      </w:r>
      <w:r w:rsidR="00BD54FE" w:rsidRPr="000744BE">
        <w:rPr>
          <w:lang w:val="en-US"/>
        </w:rPr>
        <w:t>Equipment with</w:t>
      </w:r>
      <w:r w:rsidRPr="000744BE">
        <w:rPr>
          <w:lang w:val="en-US"/>
        </w:rPr>
        <w:t xml:space="preserve"> Management and </w:t>
      </w:r>
      <w:r w:rsidR="00BD54FE" w:rsidRPr="000744BE">
        <w:rPr>
          <w:lang w:val="en-US"/>
        </w:rPr>
        <w:t>Marketing International</w:t>
      </w:r>
      <w:r w:rsidRPr="000744BE">
        <w:rPr>
          <w:lang w:val="en-US"/>
        </w:rPr>
        <w:t xml:space="preserve"> Marketing Award   "Bridging: Building: Telling and Selling the Space Story " 13.45-15.45 Room 1</w:t>
      </w:r>
    </w:p>
    <w:p w:rsidR="0028581E" w:rsidRPr="0028581E" w:rsidRDefault="000744BE" w:rsidP="000F08C6">
      <w:pPr>
        <w:pStyle w:val="ListParagraph"/>
        <w:widowControl/>
        <w:numPr>
          <w:ilvl w:val="0"/>
          <w:numId w:val="1"/>
        </w:numPr>
        <w:suppressAutoHyphens w:val="0"/>
        <w:autoSpaceDE w:val="0"/>
        <w:rPr>
          <w:rFonts w:eastAsia="Calibri" w:cs="Times New Roman"/>
          <w:lang w:val="en-US" w:eastAsia="el-GR" w:bidi="ar-SA"/>
        </w:rPr>
      </w:pPr>
      <w:r w:rsidRPr="000744BE">
        <w:rPr>
          <w:lang w:val="en-US"/>
        </w:rPr>
        <w:t xml:space="preserve">24/8 Thursday, Management and </w:t>
      </w:r>
      <w:r w:rsidR="00BD54FE" w:rsidRPr="000744BE">
        <w:rPr>
          <w:lang w:val="en-US"/>
        </w:rPr>
        <w:t>Marketing SC</w:t>
      </w:r>
      <w:r w:rsidR="0028581E">
        <w:rPr>
          <w:lang w:val="en-US"/>
        </w:rPr>
        <w:t xml:space="preserve"> II. 13.30-16.00</w:t>
      </w:r>
    </w:p>
    <w:p w:rsidR="0028581E" w:rsidRPr="0028581E" w:rsidRDefault="0028581E" w:rsidP="000F08C6">
      <w:pPr>
        <w:pStyle w:val="ListParagraph"/>
        <w:widowControl/>
        <w:suppressAutoHyphens w:val="0"/>
        <w:autoSpaceDE w:val="0"/>
        <w:rPr>
          <w:rFonts w:eastAsia="Calibri" w:cs="Times New Roman"/>
          <w:lang w:val="en-US" w:eastAsia="el-GR" w:bidi="ar-SA"/>
        </w:rPr>
      </w:pPr>
    </w:p>
    <w:p w:rsidR="007945CF" w:rsidRPr="0028581E" w:rsidRDefault="000744BE" w:rsidP="000F08C6">
      <w:pPr>
        <w:widowControl/>
        <w:suppressAutoHyphens w:val="0"/>
        <w:autoSpaceDE w:val="0"/>
        <w:rPr>
          <w:rFonts w:eastAsia="Calibri" w:cs="Times New Roman"/>
          <w:lang w:val="en-US" w:eastAsia="el-GR" w:bidi="ar-SA"/>
        </w:rPr>
      </w:pPr>
      <w:r w:rsidRPr="0028581E">
        <w:rPr>
          <w:lang w:val="en-US"/>
        </w:rPr>
        <w:t>Th</w:t>
      </w:r>
      <w:r w:rsidR="0028581E">
        <w:rPr>
          <w:lang w:val="en-US"/>
        </w:rPr>
        <w:t>e time for the first SC meeting</w:t>
      </w:r>
      <w:r w:rsidR="000F08C6">
        <w:rPr>
          <w:lang w:val="en-US"/>
        </w:rPr>
        <w:t xml:space="preserve"> has been reduced from 2 1/2 </w:t>
      </w:r>
      <w:proofErr w:type="spellStart"/>
      <w:r w:rsidRPr="0028581E">
        <w:rPr>
          <w:lang w:val="en-US"/>
        </w:rPr>
        <w:t>hrs</w:t>
      </w:r>
      <w:proofErr w:type="spellEnd"/>
      <w:r w:rsidRPr="0028581E">
        <w:rPr>
          <w:lang w:val="en-US"/>
        </w:rPr>
        <w:t xml:space="preserve"> to 2hrs</w:t>
      </w:r>
      <w:r w:rsidR="0028581E">
        <w:rPr>
          <w:lang w:val="en-US"/>
        </w:rPr>
        <w:t xml:space="preserve"> and the time for the second meeting increased by half an hour.  Election of officers will take place at the first meeting.</w:t>
      </w:r>
    </w:p>
    <w:p w:rsidR="00BD54FE" w:rsidRDefault="00BD54FE" w:rsidP="000F08C6">
      <w:pPr>
        <w:widowControl/>
        <w:suppressAutoHyphens w:val="0"/>
        <w:autoSpaceDE w:val="0"/>
        <w:rPr>
          <w:rFonts w:eastAsia="Calibri" w:cs="Times New Roman"/>
          <w:lang w:val="en-US" w:eastAsia="el-GR" w:bidi="ar-SA"/>
        </w:rPr>
      </w:pPr>
    </w:p>
    <w:p w:rsidR="007945CF" w:rsidRPr="003040FE" w:rsidRDefault="007945CF" w:rsidP="000F08C6">
      <w:pPr>
        <w:widowControl/>
        <w:suppressAutoHyphens w:val="0"/>
        <w:autoSpaceDE w:val="0"/>
        <w:rPr>
          <w:rFonts w:cs="Times New Roman"/>
          <w:lang w:val="en-US" w:eastAsia="el-GR" w:bidi="ar-SA"/>
        </w:rPr>
      </w:pPr>
      <w:r w:rsidRPr="003040FE">
        <w:rPr>
          <w:rFonts w:eastAsia="Calibri" w:cs="Times New Roman"/>
          <w:lang w:val="en-US" w:eastAsia="el-GR" w:bidi="ar-SA"/>
        </w:rPr>
        <w:t>The</w:t>
      </w:r>
      <w:r w:rsidRPr="003040FE">
        <w:rPr>
          <w:rFonts w:eastAsia="Times New Roman" w:cs="Times New Roman"/>
          <w:lang w:val="en-US" w:eastAsia="el-GR" w:bidi="ar-SA"/>
        </w:rPr>
        <w:t xml:space="preserve"> </w:t>
      </w:r>
      <w:r w:rsidRPr="003040FE">
        <w:rPr>
          <w:rFonts w:cs="Times New Roman"/>
          <w:lang w:val="en-US" w:eastAsia="el-GR" w:bidi="ar-SA"/>
        </w:rPr>
        <w:t>SC</w:t>
      </w:r>
      <w:r w:rsidRPr="003040FE">
        <w:rPr>
          <w:rFonts w:eastAsia="Times New Roman" w:cs="Times New Roman"/>
          <w:lang w:val="en-US" w:eastAsia="el-GR" w:bidi="ar-SA"/>
        </w:rPr>
        <w:t xml:space="preserve"> </w:t>
      </w:r>
      <w:r w:rsidRPr="003040FE">
        <w:rPr>
          <w:rFonts w:cs="Times New Roman"/>
          <w:lang w:val="en-US" w:eastAsia="el-GR" w:bidi="ar-SA"/>
        </w:rPr>
        <w:t>dinner</w:t>
      </w:r>
      <w:r w:rsidRPr="003040FE">
        <w:rPr>
          <w:rFonts w:eastAsia="Times New Roman" w:cs="Times New Roman"/>
          <w:lang w:val="en-US" w:eastAsia="el-GR" w:bidi="ar-SA"/>
        </w:rPr>
        <w:t xml:space="preserve"> </w:t>
      </w:r>
      <w:r w:rsidRPr="003040FE">
        <w:rPr>
          <w:rFonts w:cs="Times New Roman"/>
          <w:lang w:val="en-US" w:eastAsia="el-GR" w:bidi="ar-SA"/>
        </w:rPr>
        <w:t>is</w:t>
      </w:r>
      <w:r w:rsidRPr="003040FE">
        <w:rPr>
          <w:rFonts w:eastAsia="Times New Roman" w:cs="Times New Roman"/>
          <w:lang w:val="en-US" w:eastAsia="el-GR" w:bidi="ar-SA"/>
        </w:rPr>
        <w:t xml:space="preserve"> </w:t>
      </w:r>
      <w:r w:rsidRPr="003040FE">
        <w:rPr>
          <w:rFonts w:cs="Times New Roman"/>
          <w:lang w:val="en-US" w:eastAsia="el-GR" w:bidi="ar-SA"/>
        </w:rPr>
        <w:t>planned</w:t>
      </w:r>
      <w:r w:rsidRPr="003040FE">
        <w:rPr>
          <w:rFonts w:eastAsia="Times New Roman" w:cs="Times New Roman"/>
          <w:lang w:val="en-US" w:eastAsia="el-GR" w:bidi="ar-SA"/>
        </w:rPr>
        <w:t xml:space="preserve"> </w:t>
      </w:r>
      <w:r w:rsidRPr="003040FE">
        <w:rPr>
          <w:rFonts w:cs="Times New Roman"/>
          <w:lang w:val="en-US" w:eastAsia="el-GR" w:bidi="ar-SA"/>
        </w:rPr>
        <w:t>for</w:t>
      </w:r>
      <w:r w:rsidRPr="003040FE">
        <w:rPr>
          <w:rFonts w:eastAsia="Times New Roman" w:cs="Times New Roman"/>
          <w:lang w:val="en-US" w:eastAsia="el-GR" w:bidi="ar-SA"/>
        </w:rPr>
        <w:t xml:space="preserve"> </w:t>
      </w:r>
      <w:r w:rsidRPr="003040FE">
        <w:rPr>
          <w:rFonts w:cs="Times New Roman"/>
          <w:lang w:val="en-US" w:eastAsia="el-GR" w:bidi="ar-SA"/>
        </w:rPr>
        <w:t>Monday</w:t>
      </w:r>
      <w:r w:rsidRPr="003040FE">
        <w:rPr>
          <w:rFonts w:eastAsia="Times New Roman" w:cs="Times New Roman"/>
          <w:lang w:val="en-US" w:eastAsia="el-GR" w:bidi="ar-SA"/>
        </w:rPr>
        <w:t xml:space="preserve"> </w:t>
      </w:r>
      <w:r w:rsidR="00BD54FE">
        <w:rPr>
          <w:rFonts w:cs="Times New Roman"/>
          <w:lang w:val="en-US" w:eastAsia="el-GR" w:bidi="ar-SA"/>
        </w:rPr>
        <w:t>evening</w:t>
      </w:r>
      <w:r w:rsidRPr="003040FE">
        <w:rPr>
          <w:rFonts w:eastAsia="Times New Roman" w:cs="Times New Roman"/>
          <w:lang w:val="en-US" w:eastAsia="el-GR" w:bidi="ar-SA"/>
        </w:rPr>
        <w:t xml:space="preserve"> </w:t>
      </w:r>
      <w:r w:rsidR="0028581E">
        <w:rPr>
          <w:rFonts w:eastAsia="Times New Roman" w:cs="Times New Roman"/>
          <w:lang w:val="en-US" w:eastAsia="el-GR" w:bidi="ar-SA"/>
        </w:rPr>
        <w:t>of August 21.</w:t>
      </w:r>
    </w:p>
    <w:p w:rsidR="00194675" w:rsidRDefault="00194675" w:rsidP="000F08C6">
      <w:pPr>
        <w:ind w:right="-20"/>
        <w:rPr>
          <w:rFonts w:cs="Times New Roman"/>
          <w:b/>
          <w:color w:val="252525"/>
          <w:lang w:val="en-US"/>
        </w:rPr>
      </w:pPr>
    </w:p>
    <w:p w:rsidR="000F08C6" w:rsidRDefault="007945CF" w:rsidP="000F08C6">
      <w:pPr>
        <w:ind w:right="-20"/>
        <w:rPr>
          <w:rFonts w:cs="Times New Roman"/>
          <w:b/>
          <w:color w:val="2F5496" w:themeColor="accent5" w:themeShade="BF"/>
          <w:lang w:val="en-US"/>
        </w:rPr>
      </w:pPr>
      <w:r w:rsidRPr="00194675">
        <w:rPr>
          <w:rFonts w:cs="Times New Roman"/>
          <w:b/>
          <w:color w:val="2F5496" w:themeColor="accent5" w:themeShade="BF"/>
          <w:lang w:val="en-US"/>
        </w:rPr>
        <w:t>Satellite</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Meeting</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201</w:t>
      </w:r>
      <w:r w:rsidR="007E73A0" w:rsidRPr="00194675">
        <w:rPr>
          <w:rFonts w:cs="Times New Roman"/>
          <w:b/>
          <w:color w:val="2F5496" w:themeColor="accent5" w:themeShade="BF"/>
          <w:lang w:val="en-US"/>
        </w:rPr>
        <w:t>7</w:t>
      </w:r>
      <w:r w:rsidRPr="00194675">
        <w:rPr>
          <w:rFonts w:cs="Times New Roman"/>
          <w:b/>
          <w:color w:val="2F5496" w:themeColor="accent5" w:themeShade="BF"/>
          <w:lang w:val="en-US"/>
        </w:rPr>
        <w:t>:</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location</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and</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program</w:t>
      </w:r>
    </w:p>
    <w:p w:rsidR="007E73A0" w:rsidRPr="000F08C6" w:rsidRDefault="007E73A0" w:rsidP="000F08C6">
      <w:pPr>
        <w:ind w:right="-20"/>
        <w:rPr>
          <w:rFonts w:cs="Times New Roman"/>
          <w:b/>
          <w:color w:val="2F5496" w:themeColor="accent5" w:themeShade="BF"/>
          <w:lang w:val="en-US"/>
        </w:rPr>
      </w:pPr>
      <w:r w:rsidRPr="007E73A0">
        <w:rPr>
          <w:rFonts w:cs="Times New Roman"/>
          <w:color w:val="000000" w:themeColor="text1"/>
          <w:lang w:val="en-US"/>
        </w:rPr>
        <w:t>Ruth</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reported</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that</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the</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satellite</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meeting</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will</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take</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place</w:t>
      </w:r>
      <w:r w:rsidR="007945CF" w:rsidRPr="007E73A0">
        <w:rPr>
          <w:rFonts w:eastAsia="Times New Roman" w:cs="Times New Roman"/>
          <w:color w:val="000000" w:themeColor="text1"/>
          <w:lang w:val="en-US"/>
        </w:rPr>
        <w:t xml:space="preserve"> </w:t>
      </w:r>
      <w:r w:rsidR="007945CF" w:rsidRPr="007E73A0">
        <w:rPr>
          <w:rFonts w:cs="Times New Roman"/>
          <w:color w:val="000000" w:themeColor="text1"/>
          <w:lang w:val="en-US"/>
        </w:rPr>
        <w:t>in</w:t>
      </w:r>
      <w:r w:rsidR="007945CF" w:rsidRPr="007E73A0">
        <w:rPr>
          <w:rFonts w:eastAsia="Times New Roman" w:cs="Times New Roman"/>
          <w:color w:val="000000" w:themeColor="text1"/>
          <w:lang w:val="en-US"/>
        </w:rPr>
        <w:t xml:space="preserve"> </w:t>
      </w:r>
      <w:r w:rsidR="00557C9C" w:rsidRPr="007E73A0">
        <w:rPr>
          <w:rFonts w:cs="Times New Roman"/>
          <w:color w:val="000000" w:themeColor="text1"/>
          <w:lang w:val="en-US"/>
        </w:rPr>
        <w:t>Bergen</w:t>
      </w:r>
      <w:r w:rsidR="007945CF" w:rsidRPr="007E73A0">
        <w:rPr>
          <w:rFonts w:cs="Times New Roman"/>
          <w:color w:val="000000" w:themeColor="text1"/>
          <w:lang w:val="en-US"/>
        </w:rPr>
        <w:t>,</w:t>
      </w:r>
      <w:r w:rsidR="007945CF" w:rsidRPr="007E73A0">
        <w:rPr>
          <w:rFonts w:eastAsia="Times New Roman" w:cs="Times New Roman"/>
          <w:color w:val="000000" w:themeColor="text1"/>
          <w:lang w:val="en-US"/>
        </w:rPr>
        <w:t xml:space="preserve"> </w:t>
      </w:r>
      <w:r w:rsidR="00557C9C" w:rsidRPr="007E73A0">
        <w:rPr>
          <w:rFonts w:eastAsia="Times New Roman" w:cs="Times New Roman"/>
          <w:color w:val="000000" w:themeColor="text1"/>
          <w:lang w:val="en-US"/>
        </w:rPr>
        <w:t>Norway</w:t>
      </w:r>
      <w:r w:rsidR="007945CF" w:rsidRPr="007E73A0">
        <w:rPr>
          <w:rFonts w:cs="Times New Roman"/>
          <w:color w:val="000000" w:themeColor="text1"/>
          <w:lang w:val="en-US"/>
        </w:rPr>
        <w:t>.</w:t>
      </w:r>
      <w:r w:rsidRPr="007E73A0">
        <w:rPr>
          <w:rFonts w:cs="Times New Roman"/>
          <w:color w:val="000000" w:themeColor="text1"/>
          <w:lang w:val="en-US"/>
        </w:rPr>
        <w:t xml:space="preserve"> It is a joint conference between </w:t>
      </w:r>
      <w:r w:rsidRPr="007E73A0">
        <w:rPr>
          <w:rFonts w:eastAsia="Times New Roman" w:cs="Times New Roman"/>
          <w:color w:val="000000" w:themeColor="text1"/>
          <w:lang w:val="en-US"/>
        </w:rPr>
        <w:t>Public</w:t>
      </w:r>
      <w:r w:rsidRPr="007E73A0">
        <w:rPr>
          <w:rFonts w:eastAsia="Times New Roman" w:cs="Times New Roman"/>
          <w:bCs/>
          <w:color w:val="000000" w:themeColor="text1"/>
          <w:kern w:val="0"/>
          <w:lang w:val="en-US" w:eastAsia="el-GR" w:bidi="ar-SA"/>
        </w:rPr>
        <w:t xml:space="preserve"> Libraries Sections and Management and Marketing Section. Topic: </w:t>
      </w:r>
      <w:r w:rsidRPr="007E73A0">
        <w:rPr>
          <w:rFonts w:eastAsia="Times New Roman" w:cs="Times New Roman"/>
          <w:color w:val="000000" w:themeColor="text1"/>
          <w:kern w:val="0"/>
          <w:u w:val="single"/>
          <w:lang w:val="en-US" w:eastAsia="el-GR" w:bidi="ar-SA"/>
        </w:rPr>
        <w:t>Managing Change: Library Transitions – moving into the future. Best practices from around the world</w:t>
      </w:r>
      <w:r w:rsidRPr="007E73A0">
        <w:rPr>
          <w:rFonts w:eastAsia="Times New Roman" w:cs="Times New Roman"/>
          <w:color w:val="000000" w:themeColor="text1"/>
          <w:kern w:val="0"/>
          <w:lang w:val="en-US" w:eastAsia="el-GR" w:bidi="ar-SA"/>
        </w:rPr>
        <w:br/>
      </w:r>
      <w:r w:rsidRPr="007E73A0">
        <w:rPr>
          <w:rFonts w:eastAsia="Times New Roman" w:cs="Times New Roman"/>
          <w:bCs/>
          <w:color w:val="000000" w:themeColor="text1"/>
          <w:kern w:val="0"/>
          <w:lang w:val="en-US" w:eastAsia="el-GR" w:bidi="ar-SA"/>
        </w:rPr>
        <w:lastRenderedPageBreak/>
        <w:t>Date:</w:t>
      </w:r>
      <w:r w:rsidRPr="007E73A0">
        <w:rPr>
          <w:rFonts w:eastAsia="Times New Roman" w:cs="Times New Roman"/>
          <w:color w:val="000000" w:themeColor="text1"/>
          <w:kern w:val="0"/>
          <w:lang w:val="en-US" w:eastAsia="el-GR" w:bidi="ar-SA"/>
        </w:rPr>
        <w:t xml:space="preserve"> 16 – 17 August 2017. </w:t>
      </w:r>
      <w:r w:rsidRPr="007E73A0">
        <w:rPr>
          <w:rFonts w:eastAsia="Times New Roman" w:cs="Times New Roman"/>
          <w:bCs/>
          <w:color w:val="000000" w:themeColor="text1"/>
          <w:kern w:val="0"/>
          <w:lang w:val="en-US" w:eastAsia="el-GR" w:bidi="ar-SA"/>
        </w:rPr>
        <w:t>Organizers:</w:t>
      </w:r>
      <w:r w:rsidRPr="007E73A0">
        <w:rPr>
          <w:rFonts w:eastAsia="Times New Roman" w:cs="Times New Roman"/>
          <w:color w:val="000000" w:themeColor="text1"/>
          <w:kern w:val="0"/>
          <w:lang w:val="en-US" w:eastAsia="el-GR" w:bidi="ar-SA"/>
        </w:rPr>
        <w:t xml:space="preserve"> Hordaland County Library and Bergen Public Library</w:t>
      </w:r>
      <w:r w:rsidRPr="007E73A0">
        <w:rPr>
          <w:rFonts w:eastAsia="Times New Roman" w:cs="Times New Roman"/>
          <w:color w:val="000000" w:themeColor="text1"/>
          <w:kern w:val="0"/>
          <w:lang w:val="en-US" w:eastAsia="el-GR" w:bidi="ar-SA"/>
        </w:rPr>
        <w:br/>
      </w:r>
      <w:r w:rsidRPr="007E73A0">
        <w:rPr>
          <w:rFonts w:eastAsia="Times New Roman" w:cs="Times New Roman"/>
          <w:bCs/>
          <w:color w:val="000000" w:themeColor="text1"/>
          <w:kern w:val="0"/>
          <w:lang w:val="en-US" w:eastAsia="el-GR" w:bidi="ar-SA"/>
        </w:rPr>
        <w:t>Location:</w:t>
      </w:r>
      <w:r w:rsidRPr="007E73A0">
        <w:rPr>
          <w:rFonts w:eastAsia="Times New Roman" w:cs="Times New Roman"/>
          <w:color w:val="000000" w:themeColor="text1"/>
          <w:kern w:val="0"/>
          <w:lang w:val="en-US" w:eastAsia="el-GR" w:bidi="ar-SA"/>
        </w:rPr>
        <w:t xml:space="preserve"> Bergen Public Library, Bergen (Norway)</w:t>
      </w:r>
    </w:p>
    <w:p w:rsidR="00EE188D" w:rsidRDefault="00EE188D" w:rsidP="000F08C6">
      <w:pPr>
        <w:widowControl/>
        <w:suppressAutoHyphens w:val="0"/>
        <w:rPr>
          <w:rFonts w:eastAsia="Times New Roman" w:cs="Times New Roman"/>
          <w:color w:val="000000" w:themeColor="text1"/>
          <w:kern w:val="0"/>
          <w:lang w:val="en-US" w:eastAsia="el-GR" w:bidi="ar-SA"/>
        </w:rPr>
      </w:pPr>
    </w:p>
    <w:p w:rsidR="00327A0C" w:rsidRPr="00327A0C" w:rsidRDefault="00327A0C" w:rsidP="000F08C6">
      <w:pPr>
        <w:widowControl/>
        <w:suppressAutoHyphens w:val="0"/>
        <w:rPr>
          <w:rFonts w:eastAsia="Times New Roman" w:cs="Times New Roman"/>
          <w:color w:val="000000" w:themeColor="text1"/>
          <w:kern w:val="0"/>
          <w:lang w:val="en-US" w:eastAsia="el-GR" w:bidi="ar-SA"/>
        </w:rPr>
      </w:pPr>
      <w:r w:rsidRPr="00327A0C">
        <w:rPr>
          <w:rFonts w:eastAsia="Times New Roman" w:cs="Times New Roman"/>
          <w:color w:val="000000" w:themeColor="text1"/>
          <w:kern w:val="0"/>
          <w:lang w:val="en-US" w:eastAsia="el-GR" w:bidi="ar-SA"/>
        </w:rPr>
        <w:t>There has been a c</w:t>
      </w:r>
      <w:r w:rsidR="0028581E">
        <w:rPr>
          <w:rFonts w:eastAsia="Times New Roman" w:cs="Times New Roman"/>
          <w:color w:val="000000" w:themeColor="text1"/>
          <w:kern w:val="0"/>
          <w:lang w:val="en-US" w:eastAsia="el-GR" w:bidi="ar-SA"/>
        </w:rPr>
        <w:t xml:space="preserve">all for papers with 19 proposals received.  </w:t>
      </w:r>
      <w:r w:rsidRPr="00327A0C">
        <w:rPr>
          <w:rFonts w:eastAsia="Times New Roman" w:cs="Times New Roman"/>
          <w:color w:val="000000" w:themeColor="text1"/>
          <w:kern w:val="0"/>
          <w:lang w:val="en-US" w:eastAsia="el-GR" w:bidi="ar-SA"/>
        </w:rPr>
        <w:t xml:space="preserve"> In addition, members of the two organizing committees, who are coming to Bergen, are invited to give Key Notes or Pecha Kucha-presentations. Libraries from Norway will also be invited to present examples of Best Practice. </w:t>
      </w:r>
    </w:p>
    <w:p w:rsidR="00EE188D" w:rsidRDefault="00EE188D" w:rsidP="000F08C6">
      <w:pPr>
        <w:widowControl/>
        <w:suppressAutoHyphens w:val="0"/>
        <w:rPr>
          <w:rFonts w:eastAsia="Times New Roman" w:cs="Times New Roman"/>
          <w:color w:val="000000" w:themeColor="text1"/>
          <w:kern w:val="0"/>
          <w:lang w:val="en-US" w:eastAsia="el-GR" w:bidi="ar-SA"/>
        </w:rPr>
      </w:pPr>
    </w:p>
    <w:p w:rsidR="00327A0C" w:rsidRDefault="00327A0C" w:rsidP="000F08C6">
      <w:pPr>
        <w:widowControl/>
        <w:suppressAutoHyphens w:val="0"/>
        <w:rPr>
          <w:rFonts w:eastAsia="Times New Roman" w:cs="Times New Roman"/>
          <w:color w:val="000000" w:themeColor="text1"/>
          <w:kern w:val="0"/>
          <w:lang w:val="en-US" w:eastAsia="el-GR" w:bidi="ar-SA"/>
        </w:rPr>
      </w:pPr>
      <w:r w:rsidRPr="00327A0C">
        <w:rPr>
          <w:rFonts w:eastAsia="Times New Roman" w:cs="Times New Roman"/>
          <w:color w:val="000000" w:themeColor="text1"/>
          <w:kern w:val="0"/>
          <w:lang w:val="en-US" w:eastAsia="el-GR" w:bidi="ar-SA"/>
        </w:rPr>
        <w:t>The program will mostly have parallel sessions for public and academic libraries.</w:t>
      </w:r>
    </w:p>
    <w:p w:rsidR="0028581E" w:rsidRPr="00327A0C" w:rsidRDefault="0028581E" w:rsidP="000F08C6">
      <w:pPr>
        <w:widowControl/>
        <w:suppressAutoHyphens w:val="0"/>
        <w:rPr>
          <w:rFonts w:eastAsia="Times New Roman" w:cs="Times New Roman"/>
          <w:color w:val="000000" w:themeColor="text1"/>
          <w:kern w:val="0"/>
          <w:lang w:val="en-US" w:eastAsia="el-GR" w:bidi="ar-SA"/>
        </w:rPr>
      </w:pPr>
    </w:p>
    <w:p w:rsidR="00327A0C" w:rsidRPr="00327A0C" w:rsidRDefault="00327A0C" w:rsidP="000F08C6">
      <w:pPr>
        <w:widowControl/>
        <w:suppressAutoHyphens w:val="0"/>
        <w:rPr>
          <w:rFonts w:eastAsia="Times New Roman" w:cs="Times New Roman"/>
          <w:color w:val="000000" w:themeColor="text1"/>
          <w:kern w:val="0"/>
          <w:lang w:val="en-US" w:eastAsia="el-GR" w:bidi="ar-SA"/>
        </w:rPr>
      </w:pPr>
      <w:r w:rsidRPr="00327A0C">
        <w:rPr>
          <w:rFonts w:eastAsia="Times New Roman" w:cs="Times New Roman"/>
          <w:color w:val="000000" w:themeColor="text1"/>
          <w:kern w:val="0"/>
          <w:lang w:val="en-US" w:eastAsia="el-GR" w:bidi="ar-SA"/>
        </w:rPr>
        <w:t xml:space="preserve">The conference has received funding from the Norwegian National Library and about 12 sponsors. The conference-fee will therefore be about 80 Euros and there is a possibility to sponsor some of the speakers with accommodation and conference-fee. </w:t>
      </w:r>
    </w:p>
    <w:p w:rsidR="000F08C6" w:rsidRDefault="00327A0C" w:rsidP="000F08C6">
      <w:pPr>
        <w:widowControl/>
        <w:suppressAutoHyphens w:val="0"/>
        <w:rPr>
          <w:rFonts w:eastAsia="Times New Roman" w:cs="Times New Roman"/>
          <w:color w:val="000000" w:themeColor="text1"/>
          <w:kern w:val="0"/>
          <w:u w:val="single"/>
          <w:lang w:val="en-US" w:eastAsia="el-GR" w:bidi="ar-SA"/>
        </w:rPr>
      </w:pPr>
      <w:r w:rsidRPr="00327A0C">
        <w:rPr>
          <w:rFonts w:eastAsia="Times New Roman" w:cs="Times New Roman"/>
          <w:color w:val="000000" w:themeColor="text1"/>
          <w:kern w:val="0"/>
          <w:lang w:val="en-US" w:eastAsia="el-GR" w:bidi="ar-SA"/>
        </w:rPr>
        <w:t> All information about the conference is to be found here:  </w:t>
      </w:r>
      <w:hyperlink r:id="rId9" w:tgtFrame="_blank" w:history="1">
        <w:r w:rsidRPr="00327A0C">
          <w:rPr>
            <w:rFonts w:eastAsia="Times New Roman" w:cs="Times New Roman"/>
            <w:color w:val="000000" w:themeColor="text1"/>
            <w:kern w:val="0"/>
            <w:u w:val="single"/>
            <w:lang w:val="en-US" w:eastAsia="el-GR" w:bidi="ar-SA"/>
          </w:rPr>
          <w:t>http://www.managingchange2017.org/</w:t>
        </w:r>
      </w:hyperlink>
      <w:r w:rsidR="000F08C6">
        <w:rPr>
          <w:rFonts w:eastAsia="Times New Roman" w:cs="Times New Roman"/>
          <w:color w:val="000000" w:themeColor="text1"/>
          <w:kern w:val="0"/>
          <w:u w:val="single"/>
          <w:lang w:val="en-US" w:eastAsia="el-GR" w:bidi="ar-SA"/>
        </w:rPr>
        <w:t xml:space="preserve"> </w:t>
      </w:r>
    </w:p>
    <w:p w:rsidR="00327A0C" w:rsidRPr="00327A0C" w:rsidRDefault="000F08C6" w:rsidP="000F08C6">
      <w:pPr>
        <w:widowControl/>
        <w:suppressAutoHyphens w:val="0"/>
        <w:rPr>
          <w:rFonts w:eastAsia="Times New Roman" w:cs="Times New Roman"/>
          <w:color w:val="000000" w:themeColor="text1"/>
          <w:kern w:val="0"/>
          <w:lang w:val="en-US" w:eastAsia="el-GR" w:bidi="ar-SA"/>
        </w:rPr>
      </w:pPr>
      <w:r>
        <w:rPr>
          <w:rFonts w:eastAsia="Times New Roman" w:cs="Times New Roman"/>
          <w:color w:val="000000" w:themeColor="text1"/>
          <w:kern w:val="0"/>
          <w:u w:val="single"/>
          <w:lang w:val="en-US" w:eastAsia="el-GR" w:bidi="ar-SA"/>
        </w:rPr>
        <w:t xml:space="preserve">  </w:t>
      </w:r>
    </w:p>
    <w:p w:rsidR="00C70F7D" w:rsidRPr="00194675" w:rsidRDefault="00C70F7D" w:rsidP="000F08C6">
      <w:pPr>
        <w:widowControl/>
        <w:shd w:val="clear" w:color="auto" w:fill="FFFFFF"/>
        <w:suppressAutoHyphens w:val="0"/>
        <w:rPr>
          <w:rFonts w:eastAsia="Times New Roman" w:cs="Times New Roman"/>
          <w:b/>
          <w:color w:val="2F5496" w:themeColor="accent5" w:themeShade="BF"/>
          <w:kern w:val="0"/>
          <w:lang w:val="en-US" w:eastAsia="el-GR" w:bidi="ar-SA"/>
        </w:rPr>
      </w:pPr>
      <w:r w:rsidRPr="00194675">
        <w:rPr>
          <w:rFonts w:eastAsia="Times New Roman" w:cs="Times New Roman"/>
          <w:b/>
          <w:color w:val="2F5496" w:themeColor="accent5" w:themeShade="BF"/>
          <w:kern w:val="0"/>
          <w:lang w:val="en-US" w:eastAsia="el-GR" w:bidi="ar-SA"/>
        </w:rPr>
        <w:t>Open Session, Wroclaw 2017</w:t>
      </w:r>
    </w:p>
    <w:p w:rsidR="000F08C6" w:rsidRDefault="00C70F7D" w:rsidP="000F08C6">
      <w:pPr>
        <w:widowControl/>
        <w:shd w:val="clear" w:color="auto" w:fill="FFFFFF"/>
        <w:suppressAutoHyphens w:val="0"/>
        <w:rPr>
          <w:rFonts w:eastAsia="Times New Roman" w:cs="Times New Roman"/>
          <w:color w:val="000000" w:themeColor="text1"/>
          <w:kern w:val="0"/>
          <w:lang w:val="en-US" w:eastAsia="el-GR" w:bidi="ar-SA"/>
        </w:rPr>
      </w:pPr>
      <w:r w:rsidRPr="00C70F7D">
        <w:rPr>
          <w:rFonts w:eastAsia="Times New Roman" w:cs="Times New Roman"/>
          <w:color w:val="000000" w:themeColor="text1"/>
          <w:kern w:val="0"/>
          <w:lang w:val="en-US" w:eastAsia="el-GR" w:bidi="ar-SA"/>
        </w:rPr>
        <w:t xml:space="preserve">Diane Koen, Chair of the Library Buildings and Equipment Section, organized the call and selection of papers for our Open Session, with input from her committee and </w:t>
      </w:r>
      <w:proofErr w:type="spellStart"/>
      <w:r w:rsidRPr="00C70F7D">
        <w:rPr>
          <w:rFonts w:eastAsia="Times New Roman" w:cs="Times New Roman"/>
          <w:color w:val="000000" w:themeColor="text1"/>
          <w:kern w:val="0"/>
          <w:lang w:val="en-US" w:eastAsia="el-GR" w:bidi="ar-SA"/>
        </w:rPr>
        <w:t>Hella</w:t>
      </w:r>
      <w:proofErr w:type="spellEnd"/>
      <w:r w:rsidRPr="00C70F7D">
        <w:rPr>
          <w:rFonts w:eastAsia="Times New Roman" w:cs="Times New Roman"/>
          <w:color w:val="000000" w:themeColor="text1"/>
          <w:kern w:val="0"/>
          <w:lang w:val="en-US" w:eastAsia="el-GR" w:bidi="ar-SA"/>
        </w:rPr>
        <w:t xml:space="preserve"> </w:t>
      </w:r>
      <w:proofErr w:type="spellStart"/>
      <w:r w:rsidRPr="00C70F7D">
        <w:rPr>
          <w:rFonts w:eastAsia="Times New Roman" w:cs="Times New Roman"/>
          <w:color w:val="000000" w:themeColor="text1"/>
          <w:kern w:val="0"/>
          <w:lang w:val="en-US" w:eastAsia="el-GR" w:bidi="ar-SA"/>
        </w:rPr>
        <w:t>Klauser</w:t>
      </w:r>
      <w:proofErr w:type="spellEnd"/>
      <w:r w:rsidRPr="00C70F7D">
        <w:rPr>
          <w:rFonts w:eastAsia="Times New Roman" w:cs="Times New Roman"/>
          <w:color w:val="000000" w:themeColor="text1"/>
          <w:kern w:val="0"/>
          <w:lang w:val="en-US" w:eastAsia="el-GR" w:bidi="ar-SA"/>
        </w:rPr>
        <w:t xml:space="preserve">, Pat Wand, and </w:t>
      </w:r>
      <w:r w:rsidR="0028581E">
        <w:rPr>
          <w:rFonts w:eastAsia="Times New Roman" w:cs="Times New Roman"/>
          <w:color w:val="000000" w:themeColor="text1"/>
          <w:kern w:val="0"/>
          <w:lang w:val="en-US" w:eastAsia="el-GR" w:bidi="ar-SA"/>
        </w:rPr>
        <w:t>Ant</w:t>
      </w:r>
      <w:r w:rsidRPr="00C70F7D">
        <w:rPr>
          <w:rFonts w:eastAsia="Times New Roman" w:cs="Times New Roman"/>
          <w:color w:val="000000" w:themeColor="text1"/>
          <w:kern w:val="0"/>
          <w:lang w:val="en-US" w:eastAsia="el-GR" w:bidi="ar-SA"/>
        </w:rPr>
        <w:t xml:space="preserve">onia Arahova, of ours.  </w:t>
      </w:r>
      <w:r>
        <w:rPr>
          <w:rFonts w:eastAsia="Times New Roman" w:cs="Times New Roman"/>
          <w:color w:val="000000" w:themeColor="text1"/>
          <w:kern w:val="0"/>
          <w:lang w:val="en-US" w:eastAsia="el-GR" w:bidi="ar-SA"/>
        </w:rPr>
        <w:t>T</w:t>
      </w:r>
      <w:r w:rsidRPr="00C70F7D">
        <w:rPr>
          <w:rFonts w:eastAsia="Times New Roman" w:cs="Times New Roman"/>
          <w:color w:val="000000" w:themeColor="text1"/>
          <w:kern w:val="0"/>
          <w:lang w:val="en-US" w:eastAsia="el-GR" w:bidi="ar-SA"/>
        </w:rPr>
        <w:t>hat promises to be an excellent session as well.  Thanks to Diane!</w:t>
      </w:r>
    </w:p>
    <w:p w:rsidR="000F08C6" w:rsidRDefault="000F08C6" w:rsidP="000F08C6">
      <w:pPr>
        <w:widowControl/>
        <w:shd w:val="clear" w:color="auto" w:fill="FFFFFF"/>
        <w:suppressAutoHyphens w:val="0"/>
        <w:rPr>
          <w:rFonts w:eastAsia="Times New Roman" w:cs="Times New Roman"/>
          <w:color w:val="000000" w:themeColor="text1"/>
          <w:kern w:val="0"/>
          <w:lang w:val="en-US" w:eastAsia="el-GR" w:bidi="ar-SA"/>
        </w:rPr>
      </w:pPr>
    </w:p>
    <w:p w:rsidR="007945CF" w:rsidRPr="0028581E" w:rsidRDefault="007945CF" w:rsidP="000F08C6">
      <w:pPr>
        <w:widowControl/>
        <w:shd w:val="clear" w:color="auto" w:fill="FFFFFF"/>
        <w:suppressAutoHyphens w:val="0"/>
        <w:rPr>
          <w:rFonts w:eastAsia="Times New Roman" w:cs="Times New Roman"/>
          <w:color w:val="000000" w:themeColor="text1"/>
          <w:kern w:val="0"/>
          <w:lang w:val="en-US" w:eastAsia="el-GR" w:bidi="ar-SA"/>
        </w:rPr>
      </w:pPr>
      <w:r w:rsidRPr="00194675">
        <w:rPr>
          <w:rFonts w:cs="Times New Roman"/>
          <w:b/>
          <w:color w:val="2F5496" w:themeColor="accent5" w:themeShade="BF"/>
          <w:lang w:val="en-US"/>
        </w:rPr>
        <w:t>Future</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programs</w:t>
      </w:r>
    </w:p>
    <w:p w:rsidR="007577B9" w:rsidRPr="00194675" w:rsidRDefault="007945CF" w:rsidP="000F08C6">
      <w:pPr>
        <w:widowControl/>
        <w:shd w:val="clear" w:color="auto" w:fill="FFFFFF"/>
        <w:suppressAutoHyphens w:val="0"/>
        <w:rPr>
          <w:rFonts w:eastAsia="Times New Roman" w:cs="Times New Roman"/>
          <w:color w:val="2F5496" w:themeColor="accent5" w:themeShade="BF"/>
          <w:kern w:val="0"/>
          <w:lang w:val="en-US" w:eastAsia="el-GR" w:bidi="ar-SA"/>
        </w:rPr>
      </w:pPr>
      <w:r w:rsidRPr="00194675">
        <w:rPr>
          <w:rFonts w:cs="Times New Roman"/>
          <w:b/>
          <w:color w:val="2F5496" w:themeColor="accent5" w:themeShade="BF"/>
          <w:lang w:val="en-US"/>
        </w:rPr>
        <w:t>IFLA</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WLIC</w:t>
      </w:r>
      <w:r w:rsidR="00982BF8" w:rsidRPr="00194675">
        <w:rPr>
          <w:rFonts w:eastAsia="Times New Roman" w:cs="Times New Roman"/>
          <w:b/>
          <w:color w:val="2F5496" w:themeColor="accent5" w:themeShade="BF"/>
          <w:lang w:val="en-US"/>
        </w:rPr>
        <w:t xml:space="preserve"> 2018</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will</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be</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held</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in</w:t>
      </w:r>
      <w:r w:rsidRPr="00194675">
        <w:rPr>
          <w:rFonts w:eastAsia="Times New Roman" w:cs="Times New Roman"/>
          <w:b/>
          <w:color w:val="2F5496" w:themeColor="accent5" w:themeShade="BF"/>
          <w:lang w:val="en-US"/>
        </w:rPr>
        <w:t xml:space="preserve"> </w:t>
      </w:r>
      <w:r w:rsidR="00EE188D" w:rsidRPr="00194675">
        <w:rPr>
          <w:rFonts w:cs="Times New Roman"/>
          <w:b/>
          <w:color w:val="2F5496" w:themeColor="accent5" w:themeShade="BF"/>
          <w:lang w:val="en-US"/>
        </w:rPr>
        <w:t>Kuala Lumpur</w:t>
      </w:r>
      <w:r w:rsidRPr="00194675">
        <w:rPr>
          <w:rFonts w:cs="Times New Roman"/>
          <w:b/>
          <w:color w:val="2F5496" w:themeColor="accent5" w:themeShade="BF"/>
          <w:lang w:val="en-US"/>
        </w:rPr>
        <w:t>,</w:t>
      </w:r>
      <w:r w:rsidRPr="00194675">
        <w:rPr>
          <w:rFonts w:eastAsia="Times New Roman" w:cs="Times New Roman"/>
          <w:b/>
          <w:color w:val="2F5496" w:themeColor="accent5" w:themeShade="BF"/>
          <w:lang w:val="en-US"/>
        </w:rPr>
        <w:t xml:space="preserve"> </w:t>
      </w:r>
      <w:r w:rsidR="00EE188D" w:rsidRPr="00194675">
        <w:rPr>
          <w:rFonts w:eastAsia="Times New Roman" w:cs="Times New Roman"/>
          <w:b/>
          <w:color w:val="2F5496" w:themeColor="accent5" w:themeShade="BF"/>
          <w:lang w:val="en-US"/>
        </w:rPr>
        <w:t>Malaysia</w:t>
      </w:r>
      <w:r w:rsidRPr="00194675">
        <w:rPr>
          <w:rFonts w:cs="Times New Roman"/>
          <w:b/>
          <w:color w:val="2F5496" w:themeColor="accent5" w:themeShade="BF"/>
          <w:lang w:val="en-US"/>
        </w:rPr>
        <w:t>.</w:t>
      </w:r>
      <w:r w:rsidRPr="00194675">
        <w:rPr>
          <w:rFonts w:eastAsia="Times New Roman" w:cs="Times New Roman"/>
          <w:color w:val="2F5496" w:themeColor="accent5" w:themeShade="BF"/>
          <w:lang w:val="en-US"/>
        </w:rPr>
        <w:t xml:space="preserve">  </w:t>
      </w:r>
    </w:p>
    <w:p w:rsidR="000F08C6" w:rsidRDefault="007577B9" w:rsidP="000F08C6">
      <w:pPr>
        <w:widowControl/>
        <w:shd w:val="clear" w:color="auto" w:fill="FFFFFF"/>
        <w:suppressAutoHyphens w:val="0"/>
        <w:rPr>
          <w:rFonts w:eastAsia="Times New Roman" w:cs="Times New Roman"/>
          <w:color w:val="000000" w:themeColor="text1"/>
          <w:kern w:val="0"/>
          <w:lang w:val="en-US" w:eastAsia="el-GR" w:bidi="ar-SA"/>
        </w:rPr>
      </w:pPr>
      <w:r w:rsidRPr="005B526F">
        <w:rPr>
          <w:rFonts w:eastAsia="Times New Roman" w:cs="Times New Roman"/>
          <w:color w:val="000000" w:themeColor="text1"/>
          <w:kern w:val="0"/>
          <w:lang w:val="en-US" w:eastAsia="el-GR" w:bidi="ar-SA"/>
        </w:rPr>
        <w:t xml:space="preserve">We discussed the 2018 conference in Kuala Lumpur but came to no conclusions about programming </w:t>
      </w:r>
      <w:r w:rsidR="00890A0C" w:rsidRPr="005B526F">
        <w:rPr>
          <w:rFonts w:eastAsia="Times New Roman" w:cs="Times New Roman"/>
          <w:color w:val="000000" w:themeColor="text1"/>
          <w:kern w:val="0"/>
          <w:lang w:val="en-US" w:eastAsia="el-GR" w:bidi="ar-SA"/>
        </w:rPr>
        <w:t>yet</w:t>
      </w:r>
      <w:r w:rsidRPr="005B526F">
        <w:rPr>
          <w:rFonts w:eastAsia="Times New Roman" w:cs="Times New Roman"/>
          <w:color w:val="000000" w:themeColor="text1"/>
          <w:kern w:val="0"/>
          <w:lang w:val="en-US" w:eastAsia="el-GR" w:bidi="ar-SA"/>
        </w:rPr>
        <w:t>.  We should focus on our management side in the Open Session.</w:t>
      </w:r>
    </w:p>
    <w:p w:rsidR="007577B9" w:rsidRPr="005B526F" w:rsidRDefault="007577B9" w:rsidP="000F08C6">
      <w:pPr>
        <w:widowControl/>
        <w:shd w:val="clear" w:color="auto" w:fill="FFFFFF"/>
        <w:suppressAutoHyphens w:val="0"/>
        <w:rPr>
          <w:rFonts w:eastAsia="Times New Roman" w:cs="Times New Roman"/>
          <w:color w:val="000000" w:themeColor="text1"/>
          <w:kern w:val="0"/>
          <w:lang w:val="en-US" w:eastAsia="el-GR" w:bidi="ar-SA"/>
        </w:rPr>
      </w:pPr>
      <w:r w:rsidRPr="005B526F">
        <w:rPr>
          <w:rFonts w:eastAsia="Times New Roman" w:cs="Times New Roman"/>
          <w:color w:val="000000" w:themeColor="text1"/>
          <w:kern w:val="0"/>
          <w:lang w:val="en-US" w:eastAsia="el-GR" w:bidi="ar-SA"/>
        </w:rPr>
        <w:t xml:space="preserve">  </w:t>
      </w:r>
    </w:p>
    <w:p w:rsidR="00890A0C" w:rsidRPr="00194675" w:rsidRDefault="00890A0C" w:rsidP="000F08C6">
      <w:pPr>
        <w:ind w:right="-20"/>
        <w:rPr>
          <w:rFonts w:cs="Times New Roman"/>
          <w:b/>
          <w:color w:val="2F5496" w:themeColor="accent5" w:themeShade="BF"/>
          <w:lang w:val="en-US" w:eastAsia="el-GR" w:bidi="ar-SA"/>
        </w:rPr>
      </w:pPr>
      <w:r w:rsidRPr="00194675">
        <w:rPr>
          <w:rFonts w:eastAsia="Calibri" w:cs="Times New Roman"/>
          <w:b/>
          <w:color w:val="2F5496" w:themeColor="accent5" w:themeShade="BF"/>
          <w:lang w:val="en-US" w:eastAsia="el-GR" w:bidi="ar-SA"/>
        </w:rPr>
        <w:t>Satellite</w:t>
      </w:r>
      <w:r w:rsidRPr="00194675">
        <w:rPr>
          <w:rFonts w:eastAsia="Times New Roman" w:cs="Times New Roman"/>
          <w:b/>
          <w:color w:val="2F5496" w:themeColor="accent5" w:themeShade="BF"/>
          <w:lang w:val="en-US" w:eastAsia="el-GR" w:bidi="ar-SA"/>
        </w:rPr>
        <w:t xml:space="preserve"> </w:t>
      </w:r>
      <w:r w:rsidRPr="00194675">
        <w:rPr>
          <w:rFonts w:cs="Times New Roman"/>
          <w:b/>
          <w:color w:val="2F5496" w:themeColor="accent5" w:themeShade="BF"/>
          <w:lang w:val="en-US" w:eastAsia="el-GR" w:bidi="ar-SA"/>
        </w:rPr>
        <w:t>Meeting</w:t>
      </w:r>
      <w:r w:rsidRPr="00194675">
        <w:rPr>
          <w:rFonts w:eastAsia="Times New Roman" w:cs="Times New Roman"/>
          <w:b/>
          <w:color w:val="2F5496" w:themeColor="accent5" w:themeShade="BF"/>
          <w:lang w:val="en-US" w:eastAsia="el-GR" w:bidi="ar-SA"/>
        </w:rPr>
        <w:t xml:space="preserve"> </w:t>
      </w:r>
      <w:r w:rsidRPr="00194675">
        <w:rPr>
          <w:rFonts w:cs="Times New Roman"/>
          <w:b/>
          <w:color w:val="2F5496" w:themeColor="accent5" w:themeShade="BF"/>
          <w:lang w:val="en-US" w:eastAsia="el-GR" w:bidi="ar-SA"/>
        </w:rPr>
        <w:t>2018</w:t>
      </w:r>
      <w:r w:rsidRPr="00194675">
        <w:rPr>
          <w:rFonts w:eastAsia="Times New Roman" w:cs="Times New Roman"/>
          <w:b/>
          <w:color w:val="2F5496" w:themeColor="accent5" w:themeShade="BF"/>
          <w:lang w:val="en-US" w:eastAsia="el-GR" w:bidi="ar-SA"/>
        </w:rPr>
        <w:t xml:space="preserve"> </w:t>
      </w:r>
      <w:r w:rsidRPr="00194675">
        <w:rPr>
          <w:rFonts w:cs="Times New Roman"/>
          <w:b/>
          <w:color w:val="2F5496" w:themeColor="accent5" w:themeShade="BF"/>
          <w:lang w:val="en-US" w:eastAsia="el-GR" w:bidi="ar-SA"/>
        </w:rPr>
        <w:t>in</w:t>
      </w:r>
      <w:r w:rsidRPr="00194675">
        <w:rPr>
          <w:rFonts w:eastAsia="Times New Roman" w:cs="Times New Roman"/>
          <w:b/>
          <w:color w:val="2F5496" w:themeColor="accent5" w:themeShade="BF"/>
          <w:lang w:val="en-US" w:eastAsia="el-GR" w:bidi="ar-SA"/>
        </w:rPr>
        <w:t xml:space="preserve"> </w:t>
      </w:r>
      <w:r w:rsidRPr="00194675">
        <w:rPr>
          <w:rFonts w:cs="Times New Roman"/>
          <w:b/>
          <w:color w:val="2F5496" w:themeColor="accent5" w:themeShade="BF"/>
          <w:lang w:val="en-US" w:eastAsia="el-GR" w:bidi="ar-SA"/>
        </w:rPr>
        <w:t>Singapore?</w:t>
      </w:r>
    </w:p>
    <w:p w:rsidR="007577B9" w:rsidRDefault="007577B9" w:rsidP="000F08C6">
      <w:pPr>
        <w:widowControl/>
        <w:shd w:val="clear" w:color="auto" w:fill="FFFFFF"/>
        <w:suppressAutoHyphens w:val="0"/>
        <w:rPr>
          <w:rFonts w:eastAsia="Times New Roman" w:cs="Times New Roman"/>
          <w:color w:val="FF0000"/>
          <w:kern w:val="0"/>
          <w:lang w:val="en-US" w:eastAsia="el-GR" w:bidi="ar-SA"/>
        </w:rPr>
      </w:pPr>
      <w:r w:rsidRPr="005B526F">
        <w:rPr>
          <w:rFonts w:eastAsia="Times New Roman" w:cs="Times New Roman"/>
          <w:color w:val="000000" w:themeColor="text1"/>
          <w:kern w:val="0"/>
          <w:lang w:val="en-US" w:eastAsia="el-GR" w:bidi="ar-SA"/>
        </w:rPr>
        <w:t>Nancy has had an offer of a venue in Singapore if we wish to have a satellite conference, so we’ll need to decide if we want to do this or relax for a year</w:t>
      </w:r>
      <w:r w:rsidRPr="0028581E">
        <w:rPr>
          <w:rFonts w:eastAsia="Times New Roman" w:cs="Times New Roman"/>
          <w:color w:val="FF0000"/>
          <w:kern w:val="0"/>
          <w:lang w:val="en-US" w:eastAsia="el-GR" w:bidi="ar-SA"/>
        </w:rPr>
        <w:t>.</w:t>
      </w:r>
      <w:r w:rsidR="0028581E" w:rsidRPr="0028581E">
        <w:rPr>
          <w:rFonts w:eastAsia="Times New Roman" w:cs="Times New Roman"/>
          <w:color w:val="FF0000"/>
          <w:kern w:val="0"/>
          <w:lang w:val="en-US" w:eastAsia="el-GR" w:bidi="ar-SA"/>
        </w:rPr>
        <w:t xml:space="preserve">  NOTE:  The SC is “relaxing.”</w:t>
      </w:r>
    </w:p>
    <w:p w:rsidR="000F08C6" w:rsidRPr="005B526F" w:rsidRDefault="000F08C6" w:rsidP="000F08C6">
      <w:pPr>
        <w:widowControl/>
        <w:shd w:val="clear" w:color="auto" w:fill="FFFFFF"/>
        <w:suppressAutoHyphens w:val="0"/>
        <w:rPr>
          <w:rFonts w:eastAsia="Times New Roman" w:cs="Times New Roman"/>
          <w:color w:val="000000" w:themeColor="text1"/>
          <w:kern w:val="0"/>
          <w:lang w:val="en-US" w:eastAsia="el-GR" w:bidi="ar-SA"/>
        </w:rPr>
      </w:pPr>
    </w:p>
    <w:p w:rsidR="00F05B86" w:rsidRPr="00194675" w:rsidRDefault="00F05B86" w:rsidP="000F08C6">
      <w:pPr>
        <w:widowControl/>
        <w:shd w:val="clear" w:color="auto" w:fill="FFFFFF"/>
        <w:suppressAutoHyphens w:val="0"/>
        <w:rPr>
          <w:rFonts w:eastAsia="Times New Roman" w:cs="Times New Roman"/>
          <w:b/>
          <w:color w:val="2F5496" w:themeColor="accent5" w:themeShade="BF"/>
          <w:kern w:val="0"/>
          <w:lang w:val="en-US" w:eastAsia="el-GR" w:bidi="ar-SA"/>
        </w:rPr>
      </w:pPr>
      <w:r w:rsidRPr="00194675">
        <w:rPr>
          <w:rFonts w:eastAsia="Times New Roman" w:cs="Times New Roman"/>
          <w:b/>
          <w:color w:val="2F5496" w:themeColor="accent5" w:themeShade="BF"/>
          <w:kern w:val="0"/>
          <w:lang w:val="en-US" w:eastAsia="el-GR" w:bidi="ar-SA"/>
        </w:rPr>
        <w:t xml:space="preserve">Elections </w:t>
      </w:r>
    </w:p>
    <w:p w:rsidR="00623D7E" w:rsidRPr="00C70F7D" w:rsidRDefault="00623D7E" w:rsidP="000F08C6">
      <w:pPr>
        <w:widowControl/>
        <w:shd w:val="clear" w:color="auto" w:fill="FFFFFF"/>
        <w:suppressAutoHyphens w:val="0"/>
        <w:rPr>
          <w:rFonts w:eastAsia="Times New Roman" w:cs="Times New Roman"/>
          <w:color w:val="000000" w:themeColor="text1"/>
          <w:kern w:val="0"/>
          <w:lang w:val="en-US" w:eastAsia="el-GR" w:bidi="ar-SA"/>
        </w:rPr>
      </w:pPr>
      <w:r w:rsidRPr="00C70F7D">
        <w:rPr>
          <w:rFonts w:eastAsia="Times New Roman" w:cs="Times New Roman"/>
          <w:color w:val="000000" w:themeColor="text1"/>
          <w:kern w:val="0"/>
          <w:lang w:val="en-US" w:eastAsia="el-GR" w:bidi="ar-SA"/>
        </w:rPr>
        <w:t xml:space="preserve">We learned that for the 7 vacancies on our committee, there have been 16 nominations, some, of course, from current members seeking their second terms.  When the ballot comes out, be sure to vote!  We will also have elections for Chair and Secretary.  </w:t>
      </w:r>
      <w:r w:rsidR="00F05B86">
        <w:rPr>
          <w:rFonts w:eastAsia="Times New Roman" w:cs="Times New Roman"/>
          <w:color w:val="000000" w:themeColor="text1"/>
          <w:kern w:val="0"/>
          <w:lang w:val="en-US" w:eastAsia="el-GR" w:bidi="ar-SA"/>
        </w:rPr>
        <w:t>Nancy is</w:t>
      </w:r>
      <w:r w:rsidRPr="00C70F7D">
        <w:rPr>
          <w:rFonts w:eastAsia="Times New Roman" w:cs="Times New Roman"/>
          <w:color w:val="000000" w:themeColor="text1"/>
          <w:kern w:val="0"/>
          <w:lang w:val="en-US" w:eastAsia="el-GR" w:bidi="ar-SA"/>
        </w:rPr>
        <w:t xml:space="preserve"> willing to stand again for chair.  Tonia is standing for Division Chair, and if she is elected</w:t>
      </w:r>
      <w:r w:rsidR="0028581E">
        <w:rPr>
          <w:rFonts w:eastAsia="Times New Roman" w:cs="Times New Roman"/>
          <w:color w:val="000000" w:themeColor="text1"/>
          <w:kern w:val="0"/>
          <w:lang w:val="en-US" w:eastAsia="el-GR" w:bidi="ar-SA"/>
        </w:rPr>
        <w:t xml:space="preserve"> [</w:t>
      </w:r>
      <w:r w:rsidR="0028581E" w:rsidRPr="0028581E">
        <w:rPr>
          <w:rFonts w:eastAsia="Times New Roman" w:cs="Times New Roman"/>
          <w:color w:val="FF0000"/>
          <w:kern w:val="0"/>
          <w:lang w:val="en-US" w:eastAsia="el-GR" w:bidi="ar-SA"/>
        </w:rPr>
        <w:t>NOTE:  She was elected!</w:t>
      </w:r>
      <w:r w:rsidR="0028581E">
        <w:rPr>
          <w:rFonts w:eastAsia="Times New Roman" w:cs="Times New Roman"/>
          <w:color w:val="000000" w:themeColor="text1"/>
          <w:kern w:val="0"/>
          <w:lang w:val="en-US" w:eastAsia="el-GR" w:bidi="ar-SA"/>
        </w:rPr>
        <w:t>]</w:t>
      </w:r>
      <w:r w:rsidRPr="00C70F7D">
        <w:rPr>
          <w:rFonts w:eastAsia="Times New Roman" w:cs="Times New Roman"/>
          <w:color w:val="000000" w:themeColor="text1"/>
          <w:kern w:val="0"/>
          <w:lang w:val="en-US" w:eastAsia="el-GR" w:bidi="ar-SA"/>
        </w:rPr>
        <w:t>, then the Secretary slot will be wide open. </w:t>
      </w:r>
      <w:r w:rsidR="0028581E">
        <w:rPr>
          <w:rFonts w:eastAsia="Times New Roman" w:cs="Times New Roman"/>
          <w:color w:val="000000" w:themeColor="text1"/>
          <w:kern w:val="0"/>
          <w:lang w:val="en-US" w:eastAsia="el-GR" w:bidi="ar-SA"/>
        </w:rPr>
        <w:t xml:space="preserve"> W</w:t>
      </w:r>
      <w:r w:rsidR="00F05B86">
        <w:rPr>
          <w:rFonts w:eastAsia="Times New Roman" w:cs="Times New Roman"/>
          <w:color w:val="000000" w:themeColor="text1"/>
          <w:kern w:val="0"/>
          <w:lang w:val="en-US" w:eastAsia="el-GR" w:bidi="ar-SA"/>
        </w:rPr>
        <w:t xml:space="preserve">e </w:t>
      </w:r>
      <w:r w:rsidRPr="00C70F7D">
        <w:rPr>
          <w:rFonts w:eastAsia="Times New Roman" w:cs="Times New Roman"/>
          <w:color w:val="000000" w:themeColor="text1"/>
          <w:kern w:val="0"/>
          <w:lang w:val="en-US" w:eastAsia="el-GR" w:bidi="ar-SA"/>
        </w:rPr>
        <w:t>would be pleased to receive any other indications of interest in these two positions and will send out a call when we are closer to the August conference.</w:t>
      </w:r>
    </w:p>
    <w:p w:rsidR="005F5227" w:rsidRDefault="005F5227" w:rsidP="000F08C6">
      <w:pPr>
        <w:widowControl/>
        <w:shd w:val="clear" w:color="auto" w:fill="FFFFFF"/>
        <w:suppressAutoHyphens w:val="0"/>
        <w:rPr>
          <w:rFonts w:eastAsia="Times New Roman" w:cs="Times New Roman"/>
          <w:color w:val="000000" w:themeColor="text1"/>
          <w:kern w:val="0"/>
          <w:lang w:val="en-US" w:eastAsia="el-GR" w:bidi="ar-SA"/>
        </w:rPr>
      </w:pPr>
      <w:r w:rsidRPr="00C70F7D">
        <w:rPr>
          <w:rFonts w:eastAsia="Times New Roman" w:cs="Times New Roman"/>
          <w:color w:val="000000" w:themeColor="text1"/>
          <w:kern w:val="0"/>
          <w:lang w:val="en-US" w:eastAsia="el-GR" w:bidi="ar-SA"/>
        </w:rPr>
        <w:t xml:space="preserve">Eventually, but luckily not until 2019, </w:t>
      </w:r>
      <w:proofErr w:type="spellStart"/>
      <w:r w:rsidRPr="00C70F7D">
        <w:rPr>
          <w:rFonts w:eastAsia="Times New Roman" w:cs="Times New Roman"/>
          <w:color w:val="000000" w:themeColor="text1"/>
          <w:kern w:val="0"/>
          <w:lang w:val="en-US" w:eastAsia="el-GR" w:bidi="ar-SA"/>
        </w:rPr>
        <w:t>Silvere</w:t>
      </w:r>
      <w:proofErr w:type="spellEnd"/>
      <w:r w:rsidRPr="00C70F7D">
        <w:rPr>
          <w:rFonts w:eastAsia="Times New Roman" w:cs="Times New Roman"/>
          <w:color w:val="000000" w:themeColor="text1"/>
          <w:kern w:val="0"/>
          <w:lang w:val="en-US" w:eastAsia="el-GR" w:bidi="ar-SA"/>
        </w:rPr>
        <w:t xml:space="preserve"> Mercier will be forced to leave the committee when his second term is finished.  Fortunately, </w:t>
      </w:r>
      <w:proofErr w:type="spellStart"/>
      <w:r w:rsidRPr="00C70F7D">
        <w:rPr>
          <w:rFonts w:eastAsia="Times New Roman" w:cs="Times New Roman"/>
          <w:color w:val="000000" w:themeColor="text1"/>
          <w:kern w:val="0"/>
          <w:lang w:val="en-US" w:eastAsia="el-GR" w:bidi="ar-SA"/>
        </w:rPr>
        <w:t>Wiebke</w:t>
      </w:r>
      <w:proofErr w:type="spellEnd"/>
      <w:r w:rsidRPr="00C70F7D">
        <w:rPr>
          <w:rFonts w:eastAsia="Times New Roman" w:cs="Times New Roman"/>
          <w:color w:val="000000" w:themeColor="text1"/>
          <w:kern w:val="0"/>
          <w:lang w:val="en-US" w:eastAsia="el-GR" w:bidi="ar-SA"/>
        </w:rPr>
        <w:t xml:space="preserve"> Dalhoff has agreed to be the assistant jury chair and learn all about </w:t>
      </w:r>
      <w:proofErr w:type="spellStart"/>
      <w:r w:rsidRPr="00C70F7D">
        <w:rPr>
          <w:rFonts w:eastAsia="Times New Roman" w:cs="Times New Roman"/>
          <w:color w:val="000000" w:themeColor="text1"/>
          <w:kern w:val="0"/>
          <w:lang w:val="en-US" w:eastAsia="el-GR" w:bidi="ar-SA"/>
        </w:rPr>
        <w:t>Silvere’s</w:t>
      </w:r>
      <w:proofErr w:type="spellEnd"/>
      <w:r w:rsidRPr="00C70F7D">
        <w:rPr>
          <w:rFonts w:eastAsia="Times New Roman" w:cs="Times New Roman"/>
          <w:color w:val="000000" w:themeColor="text1"/>
          <w:kern w:val="0"/>
          <w:lang w:val="en-US" w:eastAsia="el-GR" w:bidi="ar-SA"/>
        </w:rPr>
        <w:t xml:space="preserve"> process for organizing the review of award proposals.  Thank you </w:t>
      </w:r>
      <w:proofErr w:type="spellStart"/>
      <w:r w:rsidRPr="00C70F7D">
        <w:rPr>
          <w:rFonts w:eastAsia="Times New Roman" w:cs="Times New Roman"/>
          <w:color w:val="000000" w:themeColor="text1"/>
          <w:kern w:val="0"/>
          <w:lang w:val="en-US" w:eastAsia="el-GR" w:bidi="ar-SA"/>
        </w:rPr>
        <w:t>Wiebke</w:t>
      </w:r>
      <w:proofErr w:type="spellEnd"/>
      <w:r w:rsidRPr="00C70F7D">
        <w:rPr>
          <w:rFonts w:eastAsia="Times New Roman" w:cs="Times New Roman"/>
          <w:color w:val="000000" w:themeColor="text1"/>
          <w:kern w:val="0"/>
          <w:lang w:val="en-US" w:eastAsia="el-GR" w:bidi="ar-SA"/>
        </w:rPr>
        <w:t>!</w:t>
      </w:r>
    </w:p>
    <w:p w:rsidR="000F08C6" w:rsidRPr="00C70F7D" w:rsidRDefault="000F08C6" w:rsidP="000F08C6">
      <w:pPr>
        <w:widowControl/>
        <w:shd w:val="clear" w:color="auto" w:fill="FFFFFF"/>
        <w:suppressAutoHyphens w:val="0"/>
        <w:rPr>
          <w:rFonts w:eastAsia="Times New Roman" w:cs="Times New Roman"/>
          <w:color w:val="000000" w:themeColor="text1"/>
          <w:kern w:val="0"/>
          <w:lang w:val="en-US" w:eastAsia="el-GR" w:bidi="ar-SA"/>
        </w:rPr>
      </w:pPr>
    </w:p>
    <w:p w:rsidR="007945CF" w:rsidRPr="00194675" w:rsidRDefault="007945CF" w:rsidP="000F08C6">
      <w:pPr>
        <w:ind w:right="-20"/>
        <w:rPr>
          <w:rFonts w:cs="Times New Roman"/>
          <w:b/>
          <w:color w:val="2F5496" w:themeColor="accent5" w:themeShade="BF"/>
          <w:lang w:val="en-US"/>
        </w:rPr>
      </w:pPr>
      <w:r w:rsidRPr="00194675">
        <w:rPr>
          <w:rFonts w:cs="Times New Roman"/>
          <w:b/>
          <w:color w:val="2F5496" w:themeColor="accent5" w:themeShade="BF"/>
          <w:lang w:val="en-US"/>
        </w:rPr>
        <w:t>Other</w:t>
      </w:r>
      <w:r w:rsidRPr="00194675">
        <w:rPr>
          <w:rFonts w:eastAsia="Times New Roman" w:cs="Times New Roman"/>
          <w:b/>
          <w:color w:val="2F5496" w:themeColor="accent5" w:themeShade="BF"/>
          <w:lang w:val="en-US"/>
        </w:rPr>
        <w:t xml:space="preserve"> </w:t>
      </w:r>
      <w:r w:rsidRPr="00194675">
        <w:rPr>
          <w:rFonts w:cs="Times New Roman"/>
          <w:b/>
          <w:color w:val="2F5496" w:themeColor="accent5" w:themeShade="BF"/>
          <w:lang w:val="en-US"/>
        </w:rPr>
        <w:t>business</w:t>
      </w:r>
    </w:p>
    <w:p w:rsidR="00B87367" w:rsidRDefault="00B87367" w:rsidP="000F08C6">
      <w:pPr>
        <w:ind w:right="-20"/>
        <w:rPr>
          <w:rFonts w:cs="Times New Roman"/>
          <w:color w:val="000000"/>
          <w:lang w:val="en-US"/>
        </w:rPr>
      </w:pPr>
    </w:p>
    <w:p w:rsidR="007945CF" w:rsidRPr="003040FE" w:rsidRDefault="007945CF" w:rsidP="000F08C6">
      <w:pPr>
        <w:ind w:right="-14"/>
        <w:rPr>
          <w:rFonts w:cs="Times New Roman"/>
          <w:lang w:val="en-US" w:eastAsia="el-GR" w:bidi="ar-SA"/>
        </w:rPr>
      </w:pPr>
      <w:r w:rsidRPr="003040FE">
        <w:rPr>
          <w:rFonts w:cs="Times New Roman"/>
          <w:color w:val="000000"/>
          <w:lang w:val="en-US"/>
        </w:rPr>
        <w:t>Nancy</w:t>
      </w:r>
      <w:r w:rsidRPr="003040FE">
        <w:rPr>
          <w:rFonts w:eastAsia="Times New Roman" w:cs="Times New Roman"/>
          <w:color w:val="000000"/>
          <w:lang w:val="en-US"/>
        </w:rPr>
        <w:t xml:space="preserve"> </w:t>
      </w:r>
      <w:r w:rsidRPr="003040FE">
        <w:rPr>
          <w:rFonts w:cs="Times New Roman"/>
          <w:color w:val="000000"/>
          <w:lang w:val="en-US"/>
        </w:rPr>
        <w:t>reported</w:t>
      </w:r>
      <w:r w:rsidRPr="003040FE">
        <w:rPr>
          <w:rFonts w:eastAsia="Times New Roman" w:cs="Times New Roman"/>
          <w:color w:val="000000"/>
          <w:lang w:val="en-US"/>
        </w:rPr>
        <w:t xml:space="preserve"> </w:t>
      </w:r>
      <w:r w:rsidRPr="003040FE">
        <w:rPr>
          <w:rFonts w:cs="Times New Roman"/>
          <w:color w:val="000000"/>
          <w:lang w:val="en-US"/>
        </w:rPr>
        <w:t>that</w:t>
      </w:r>
      <w:r w:rsidRPr="003040FE">
        <w:rPr>
          <w:rFonts w:eastAsia="Times New Roman" w:cs="Times New Roman"/>
          <w:color w:val="000000"/>
          <w:lang w:val="en-US"/>
        </w:rPr>
        <w:t xml:space="preserve"> </w:t>
      </w:r>
      <w:r w:rsidRPr="003040FE">
        <w:rPr>
          <w:rFonts w:cs="Times New Roman"/>
          <w:color w:val="000000"/>
          <w:lang w:val="en-US"/>
        </w:rPr>
        <w:t>she</w:t>
      </w:r>
      <w:r w:rsidRPr="003040FE">
        <w:rPr>
          <w:rFonts w:eastAsia="Times New Roman" w:cs="Times New Roman"/>
          <w:color w:val="000000"/>
          <w:lang w:val="en-US"/>
        </w:rPr>
        <w:t xml:space="preserve"> </w:t>
      </w:r>
      <w:r w:rsidR="00B87367">
        <w:rPr>
          <w:rFonts w:cs="Times New Roman"/>
          <w:color w:val="000000"/>
          <w:lang w:val="en-US"/>
        </w:rPr>
        <w:t>and Antonia will</w:t>
      </w:r>
      <w:r w:rsidRPr="003040FE">
        <w:rPr>
          <w:rFonts w:eastAsia="Times New Roman" w:cs="Times New Roman"/>
          <w:color w:val="000000"/>
          <w:lang w:val="en-US"/>
        </w:rPr>
        <w:t xml:space="preserve"> </w:t>
      </w:r>
      <w:r w:rsidRPr="003040FE">
        <w:rPr>
          <w:rFonts w:cs="Times New Roman"/>
          <w:color w:val="000000"/>
          <w:lang w:val="en-US"/>
        </w:rPr>
        <w:t>pa</w:t>
      </w:r>
      <w:r w:rsidR="00B87367">
        <w:rPr>
          <w:rFonts w:cs="Times New Roman"/>
          <w:color w:val="000000"/>
          <w:lang w:val="en-US"/>
        </w:rPr>
        <w:t>rticipate</w:t>
      </w:r>
      <w:r w:rsidRPr="003040FE">
        <w:rPr>
          <w:rFonts w:eastAsia="Times New Roman" w:cs="Times New Roman"/>
          <w:color w:val="000000"/>
          <w:lang w:val="en-US"/>
        </w:rPr>
        <w:t xml:space="preserve"> </w:t>
      </w:r>
      <w:r w:rsidRPr="003040FE">
        <w:rPr>
          <w:rFonts w:cs="Times New Roman"/>
          <w:color w:val="000000"/>
          <w:lang w:val="en-US"/>
        </w:rPr>
        <w:t>in</w:t>
      </w:r>
      <w:r w:rsidRPr="003040FE">
        <w:rPr>
          <w:rFonts w:eastAsia="Times New Roman" w:cs="Times New Roman"/>
          <w:color w:val="000000"/>
          <w:lang w:val="en-US"/>
        </w:rPr>
        <w:t xml:space="preserve"> </w:t>
      </w:r>
      <w:r w:rsidR="00B87367">
        <w:rPr>
          <w:rFonts w:cs="Times New Roman"/>
          <w:color w:val="000000"/>
          <w:lang w:val="en-US"/>
        </w:rPr>
        <w:t>IFLA Global Vision Workshop</w:t>
      </w:r>
      <w:r w:rsidRPr="003040FE">
        <w:rPr>
          <w:rFonts w:eastAsia="Calibri" w:cs="Times New Roman"/>
          <w:lang w:val="en-US" w:eastAsia="el-GR" w:bidi="ar-SA"/>
        </w:rPr>
        <w:t>,</w:t>
      </w:r>
      <w:r w:rsidRPr="003040FE">
        <w:rPr>
          <w:rFonts w:eastAsia="Times New Roman" w:cs="Times New Roman"/>
          <w:lang w:val="en-US" w:eastAsia="el-GR" w:bidi="ar-SA"/>
        </w:rPr>
        <w:t xml:space="preserve"> </w:t>
      </w:r>
      <w:r w:rsidRPr="003040FE">
        <w:rPr>
          <w:rFonts w:cs="Times New Roman"/>
          <w:lang w:val="en-US" w:eastAsia="el-GR" w:bidi="ar-SA"/>
        </w:rPr>
        <w:t>which</w:t>
      </w:r>
      <w:r w:rsidRPr="003040FE">
        <w:rPr>
          <w:rFonts w:eastAsia="Times New Roman" w:cs="Times New Roman"/>
          <w:lang w:val="en-US" w:eastAsia="el-GR" w:bidi="ar-SA"/>
        </w:rPr>
        <w:t xml:space="preserve"> </w:t>
      </w:r>
      <w:r w:rsidR="00B87367">
        <w:rPr>
          <w:rFonts w:cs="Times New Roman"/>
          <w:lang w:val="en-US" w:eastAsia="el-GR" w:bidi="ar-SA"/>
        </w:rPr>
        <w:t>will take place in Athens</w:t>
      </w:r>
      <w:r w:rsidR="0028581E">
        <w:rPr>
          <w:rFonts w:cs="Times New Roman"/>
          <w:lang w:val="en-US" w:eastAsia="el-GR" w:bidi="ar-SA"/>
        </w:rPr>
        <w:t xml:space="preserve"> 3-5 April, 2017 at t</w:t>
      </w:r>
      <w:r w:rsidR="0090477B">
        <w:rPr>
          <w:rFonts w:cs="Times New Roman"/>
          <w:lang w:val="en-US" w:eastAsia="el-GR" w:bidi="ar-SA"/>
        </w:rPr>
        <w:t>he</w:t>
      </w:r>
      <w:r w:rsidR="0028581E">
        <w:rPr>
          <w:rFonts w:cs="Times New Roman"/>
          <w:lang w:val="en-US" w:eastAsia="el-GR" w:bidi="ar-SA"/>
        </w:rPr>
        <w:t xml:space="preserve"> new b</w:t>
      </w:r>
      <w:r w:rsidR="0090477B">
        <w:rPr>
          <w:rFonts w:cs="Times New Roman"/>
          <w:lang w:val="en-US" w:eastAsia="el-GR" w:bidi="ar-SA"/>
        </w:rPr>
        <w:t xml:space="preserve">uilding of The National Library of Greece at Stavros </w:t>
      </w:r>
      <w:proofErr w:type="spellStart"/>
      <w:r w:rsidR="0090477B">
        <w:rPr>
          <w:rFonts w:cs="Times New Roman"/>
          <w:lang w:val="en-US" w:eastAsia="el-GR" w:bidi="ar-SA"/>
        </w:rPr>
        <w:t>Niar</w:t>
      </w:r>
      <w:r w:rsidR="0028581E">
        <w:rPr>
          <w:rFonts w:cs="Times New Roman"/>
          <w:lang w:val="en-US" w:eastAsia="el-GR" w:bidi="ar-SA"/>
        </w:rPr>
        <w:t>c</w:t>
      </w:r>
      <w:r w:rsidR="0090477B">
        <w:rPr>
          <w:rFonts w:cs="Times New Roman"/>
          <w:lang w:val="en-US" w:eastAsia="el-GR" w:bidi="ar-SA"/>
        </w:rPr>
        <w:t>hos</w:t>
      </w:r>
      <w:proofErr w:type="spellEnd"/>
      <w:r w:rsidR="0090477B">
        <w:rPr>
          <w:rFonts w:cs="Times New Roman"/>
          <w:lang w:val="en-US" w:eastAsia="el-GR" w:bidi="ar-SA"/>
        </w:rPr>
        <w:t xml:space="preserve"> Foundation.</w:t>
      </w:r>
    </w:p>
    <w:p w:rsidR="007157E5" w:rsidRDefault="007157E5" w:rsidP="000F08C6">
      <w:pPr>
        <w:widowControl/>
        <w:suppressAutoHyphens w:val="0"/>
        <w:rPr>
          <w:rFonts w:eastAsia="Calibri" w:cs="Times New Roman"/>
          <w:lang w:val="en-US" w:eastAsia="el-GR" w:bidi="ar-SA"/>
        </w:rPr>
      </w:pPr>
    </w:p>
    <w:p w:rsidR="00B87367" w:rsidRPr="00B87367" w:rsidRDefault="007945CF" w:rsidP="000F08C6">
      <w:pPr>
        <w:widowControl/>
        <w:suppressAutoHyphens w:val="0"/>
        <w:rPr>
          <w:rFonts w:eastAsia="Times New Roman" w:cs="Times New Roman"/>
          <w:kern w:val="0"/>
          <w:lang w:val="en-US" w:eastAsia="el-GR" w:bidi="ar-SA"/>
        </w:rPr>
      </w:pPr>
      <w:r w:rsidRPr="003040FE">
        <w:rPr>
          <w:rFonts w:eastAsia="Calibri" w:cs="Times New Roman"/>
          <w:lang w:val="en-US" w:eastAsia="el-GR" w:bidi="ar-SA"/>
        </w:rPr>
        <w:t>Christie</w:t>
      </w:r>
      <w:r w:rsidRPr="003040FE">
        <w:rPr>
          <w:rFonts w:eastAsia="Times New Roman" w:cs="Times New Roman"/>
          <w:lang w:val="en-US" w:eastAsia="el-GR" w:bidi="ar-SA"/>
        </w:rPr>
        <w:t xml:space="preserve"> </w:t>
      </w:r>
      <w:r w:rsidR="00B87367">
        <w:rPr>
          <w:rFonts w:cs="Times New Roman"/>
          <w:lang w:val="en-US" w:eastAsia="el-GR" w:bidi="ar-SA"/>
        </w:rPr>
        <w:t>reported that t</w:t>
      </w:r>
      <w:r w:rsidR="00B87367" w:rsidRPr="00B87367">
        <w:rPr>
          <w:rFonts w:eastAsia="Times New Roman" w:cs="Times New Roman"/>
          <w:kern w:val="0"/>
          <w:lang w:val="en-US" w:eastAsia="el-GR" w:bidi="ar-SA"/>
        </w:rPr>
        <w:t xml:space="preserve">he survey for </w:t>
      </w:r>
      <w:r w:rsidR="00E23D94">
        <w:rPr>
          <w:rFonts w:eastAsia="Times New Roman" w:cs="Times New Roman"/>
          <w:kern w:val="0"/>
          <w:lang w:val="en-US" w:eastAsia="el-GR" w:bidi="ar-SA"/>
        </w:rPr>
        <w:t xml:space="preserve">winners of the IFLA Marketing </w:t>
      </w:r>
      <w:bookmarkStart w:id="0" w:name="_GoBack"/>
      <w:bookmarkEnd w:id="0"/>
      <w:r w:rsidR="00B87367" w:rsidRPr="00B87367">
        <w:rPr>
          <w:rFonts w:eastAsia="Times New Roman" w:cs="Times New Roman"/>
          <w:kern w:val="0"/>
          <w:lang w:val="en-US" w:eastAsia="el-GR" w:bidi="ar-SA"/>
        </w:rPr>
        <w:t>award is comp</w:t>
      </w:r>
      <w:r w:rsidR="0028581E">
        <w:rPr>
          <w:rFonts w:eastAsia="Times New Roman" w:cs="Times New Roman"/>
          <w:kern w:val="0"/>
          <w:lang w:val="en-US" w:eastAsia="el-GR" w:bidi="ar-SA"/>
        </w:rPr>
        <w:t>l</w:t>
      </w:r>
      <w:r w:rsidR="00B87367" w:rsidRPr="00B87367">
        <w:rPr>
          <w:rFonts w:eastAsia="Times New Roman" w:cs="Times New Roman"/>
          <w:kern w:val="0"/>
          <w:lang w:val="en-US" w:eastAsia="el-GR" w:bidi="ar-SA"/>
        </w:rPr>
        <w:t xml:space="preserve">eted and constructed. </w:t>
      </w:r>
      <w:r w:rsidR="0028581E">
        <w:rPr>
          <w:rFonts w:eastAsia="Times New Roman" w:cs="Times New Roman"/>
          <w:kern w:val="0"/>
          <w:lang w:val="en-US" w:eastAsia="el-GR" w:bidi="ar-SA"/>
        </w:rPr>
        <w:t xml:space="preserve"> </w:t>
      </w:r>
      <w:r w:rsidR="00B87367" w:rsidRPr="00B87367">
        <w:rPr>
          <w:rFonts w:eastAsia="Times New Roman" w:cs="Times New Roman"/>
          <w:kern w:val="0"/>
          <w:lang w:val="en-US" w:eastAsia="el-GR" w:bidi="ar-SA"/>
        </w:rPr>
        <w:t xml:space="preserve">Christie Koontz and Vera McKeown developed the survey. Mila provided winner data from the last 15 years, and Vera is setting up </w:t>
      </w:r>
      <w:proofErr w:type="spellStart"/>
      <w:r w:rsidR="00B87367" w:rsidRPr="00B87367">
        <w:rPr>
          <w:rFonts w:eastAsia="Times New Roman" w:cs="Times New Roman"/>
          <w:kern w:val="0"/>
          <w:lang w:val="en-US" w:eastAsia="el-GR" w:bidi="ar-SA"/>
        </w:rPr>
        <w:t>SurveyMonkey</w:t>
      </w:r>
      <w:proofErr w:type="spellEnd"/>
      <w:r w:rsidR="00B87367" w:rsidRPr="00B87367">
        <w:rPr>
          <w:rFonts w:eastAsia="Times New Roman" w:cs="Times New Roman"/>
          <w:kern w:val="0"/>
          <w:lang w:val="en-US" w:eastAsia="el-GR" w:bidi="ar-SA"/>
        </w:rPr>
        <w:t xml:space="preserve"> to send out the questionnaire to the top three.  </w:t>
      </w:r>
      <w:r w:rsidR="00B87367">
        <w:rPr>
          <w:rFonts w:eastAsia="Times New Roman" w:cs="Times New Roman"/>
          <w:kern w:val="0"/>
          <w:lang w:val="en-US" w:eastAsia="el-GR" w:bidi="ar-SA"/>
        </w:rPr>
        <w:t>They</w:t>
      </w:r>
      <w:r w:rsidR="00B87367" w:rsidRPr="00B87367">
        <w:rPr>
          <w:rFonts w:eastAsia="Times New Roman" w:cs="Times New Roman"/>
          <w:kern w:val="0"/>
          <w:lang w:val="en-US" w:eastAsia="el-GR" w:bidi="ar-SA"/>
        </w:rPr>
        <w:t xml:space="preserve"> realize</w:t>
      </w:r>
      <w:r w:rsidR="0028581E">
        <w:rPr>
          <w:rFonts w:eastAsia="Times New Roman" w:cs="Times New Roman"/>
          <w:kern w:val="0"/>
          <w:lang w:val="en-US" w:eastAsia="el-GR" w:bidi="ar-SA"/>
        </w:rPr>
        <w:t>,</w:t>
      </w:r>
      <w:r w:rsidR="00B87367" w:rsidRPr="00B87367">
        <w:rPr>
          <w:rFonts w:eastAsia="Times New Roman" w:cs="Times New Roman"/>
          <w:kern w:val="0"/>
          <w:lang w:val="en-US" w:eastAsia="el-GR" w:bidi="ar-SA"/>
        </w:rPr>
        <w:t xml:space="preserve"> based upon </w:t>
      </w:r>
      <w:proofErr w:type="spellStart"/>
      <w:r w:rsidR="00B87367" w:rsidRPr="00B87367">
        <w:rPr>
          <w:rFonts w:eastAsia="Times New Roman" w:cs="Times New Roman"/>
          <w:kern w:val="0"/>
          <w:lang w:val="en-US" w:eastAsia="el-GR" w:bidi="ar-SA"/>
        </w:rPr>
        <w:t>Silvere</w:t>
      </w:r>
      <w:proofErr w:type="spellEnd"/>
      <w:r w:rsidR="00B87367">
        <w:rPr>
          <w:rFonts w:eastAsia="Times New Roman" w:cs="Times New Roman"/>
          <w:kern w:val="0"/>
          <w:lang w:val="en-US" w:eastAsia="el-GR" w:bidi="ar-SA"/>
        </w:rPr>
        <w:t>, Antonia</w:t>
      </w:r>
      <w:r w:rsidR="00B87367" w:rsidRPr="00B87367">
        <w:rPr>
          <w:rFonts w:eastAsia="Times New Roman" w:cs="Times New Roman"/>
          <w:kern w:val="0"/>
          <w:lang w:val="en-US" w:eastAsia="el-GR" w:bidi="ar-SA"/>
        </w:rPr>
        <w:t xml:space="preserve"> and </w:t>
      </w:r>
      <w:proofErr w:type="spellStart"/>
      <w:r w:rsidR="00B87367" w:rsidRPr="00B87367">
        <w:rPr>
          <w:rFonts w:eastAsia="Times New Roman" w:cs="Times New Roman"/>
          <w:kern w:val="0"/>
          <w:lang w:val="en-US" w:eastAsia="el-GR" w:bidi="ar-SA"/>
        </w:rPr>
        <w:t>Henar’s</w:t>
      </w:r>
      <w:proofErr w:type="spellEnd"/>
      <w:r w:rsidR="00B87367" w:rsidRPr="00B87367">
        <w:rPr>
          <w:rFonts w:eastAsia="Times New Roman" w:cs="Times New Roman"/>
          <w:kern w:val="0"/>
          <w:lang w:val="en-US" w:eastAsia="el-GR" w:bidi="ar-SA"/>
        </w:rPr>
        <w:t xml:space="preserve"> work, that many from the past have changed positions and we may not reach them.  </w:t>
      </w:r>
      <w:r w:rsidR="00B87367">
        <w:rPr>
          <w:rFonts w:eastAsia="Times New Roman" w:cs="Times New Roman"/>
          <w:kern w:val="0"/>
          <w:lang w:val="en-US" w:eastAsia="el-GR" w:bidi="ar-SA"/>
        </w:rPr>
        <w:t>They</w:t>
      </w:r>
      <w:r w:rsidR="00B87367" w:rsidRPr="00B87367">
        <w:rPr>
          <w:rFonts w:eastAsia="Times New Roman" w:cs="Times New Roman"/>
          <w:kern w:val="0"/>
          <w:lang w:val="en-US" w:eastAsia="el-GR" w:bidi="ar-SA"/>
        </w:rPr>
        <w:t xml:space="preserve"> are hopeful that </w:t>
      </w:r>
      <w:r w:rsidR="00B87367">
        <w:rPr>
          <w:rFonts w:eastAsia="Times New Roman" w:cs="Times New Roman"/>
          <w:kern w:val="0"/>
          <w:lang w:val="en-US" w:eastAsia="el-GR" w:bidi="ar-SA"/>
        </w:rPr>
        <w:t>they</w:t>
      </w:r>
      <w:r w:rsidR="00B87367" w:rsidRPr="00B87367">
        <w:rPr>
          <w:rFonts w:eastAsia="Times New Roman" w:cs="Times New Roman"/>
          <w:kern w:val="0"/>
          <w:lang w:val="en-US" w:eastAsia="el-GR" w:bidi="ar-SA"/>
        </w:rPr>
        <w:t xml:space="preserve"> can at least get adequate data from more recent winners.  </w:t>
      </w:r>
      <w:r w:rsidR="00B87367">
        <w:rPr>
          <w:rFonts w:eastAsia="Times New Roman" w:cs="Times New Roman"/>
          <w:kern w:val="0"/>
          <w:lang w:val="en-US" w:eastAsia="el-GR" w:bidi="ar-SA"/>
        </w:rPr>
        <w:t>They</w:t>
      </w:r>
      <w:r w:rsidR="00B87367" w:rsidRPr="00B87367">
        <w:rPr>
          <w:rFonts w:eastAsia="Times New Roman" w:cs="Times New Roman"/>
          <w:kern w:val="0"/>
          <w:lang w:val="en-US" w:eastAsia="el-GR" w:bidi="ar-SA"/>
        </w:rPr>
        <w:t xml:space="preserve"> should have some results to share by the annual meeting.</w:t>
      </w:r>
    </w:p>
    <w:p w:rsidR="007157E5" w:rsidRDefault="007157E5" w:rsidP="000F08C6">
      <w:pPr>
        <w:widowControl/>
        <w:suppressAutoHyphens w:val="0"/>
        <w:rPr>
          <w:rFonts w:eastAsia="Times New Roman" w:cs="Times New Roman"/>
          <w:kern w:val="0"/>
          <w:lang w:val="en-US" w:eastAsia="el-GR" w:bidi="ar-SA"/>
        </w:rPr>
      </w:pPr>
    </w:p>
    <w:p w:rsidR="00B87367" w:rsidRDefault="00B87367" w:rsidP="000F08C6">
      <w:pPr>
        <w:widowControl/>
        <w:suppressAutoHyphens w:val="0"/>
        <w:rPr>
          <w:rFonts w:eastAsia="Times New Roman" w:cs="Times New Roman"/>
          <w:kern w:val="0"/>
          <w:lang w:val="en-US" w:eastAsia="el-GR" w:bidi="ar-SA"/>
        </w:rPr>
      </w:pPr>
      <w:r w:rsidRPr="00B87367">
        <w:rPr>
          <w:rFonts w:eastAsia="Times New Roman" w:cs="Times New Roman"/>
          <w:kern w:val="0"/>
          <w:lang w:val="en-US" w:eastAsia="el-GR" w:bidi="ar-SA"/>
        </w:rPr>
        <w:t>The Marketing Guidelines are underway.  Christie Koontz has reviewed some other IFLA Guidelines that are posted (no published) for format and outline.  </w:t>
      </w:r>
      <w:r w:rsidR="007157E5">
        <w:rPr>
          <w:rFonts w:eastAsia="Times New Roman" w:cs="Times New Roman"/>
          <w:kern w:val="0"/>
          <w:lang w:val="en-US" w:eastAsia="el-GR" w:bidi="ar-SA"/>
        </w:rPr>
        <w:t xml:space="preserve">She has </w:t>
      </w:r>
      <w:r w:rsidRPr="00B87367">
        <w:rPr>
          <w:rFonts w:eastAsia="Times New Roman" w:cs="Times New Roman"/>
          <w:kern w:val="0"/>
          <w:lang w:val="en-US" w:eastAsia="el-GR" w:bidi="ar-SA"/>
        </w:rPr>
        <w:t xml:space="preserve">started this project and will work </w:t>
      </w:r>
      <w:r w:rsidR="007157E5">
        <w:rPr>
          <w:rFonts w:eastAsia="Times New Roman" w:cs="Times New Roman"/>
          <w:kern w:val="0"/>
          <w:lang w:val="en-US" w:eastAsia="el-GR" w:bidi="ar-SA"/>
        </w:rPr>
        <w:t>with</w:t>
      </w:r>
      <w:r w:rsidRPr="00B87367">
        <w:rPr>
          <w:rFonts w:eastAsia="Times New Roman" w:cs="Times New Roman"/>
          <w:kern w:val="0"/>
          <w:lang w:val="en-US" w:eastAsia="el-GR" w:bidi="ar-SA"/>
        </w:rPr>
        <w:t xml:space="preserve"> Antonia </w:t>
      </w:r>
      <w:r w:rsidR="007157E5">
        <w:rPr>
          <w:rFonts w:eastAsia="Times New Roman" w:cs="Times New Roman"/>
          <w:kern w:val="0"/>
          <w:lang w:val="en-US" w:eastAsia="el-GR" w:bidi="ar-SA"/>
        </w:rPr>
        <w:t xml:space="preserve">on that </w:t>
      </w:r>
      <w:r w:rsidRPr="00B87367">
        <w:rPr>
          <w:rFonts w:eastAsia="Times New Roman" w:cs="Times New Roman"/>
          <w:kern w:val="0"/>
          <w:lang w:val="en-US" w:eastAsia="el-GR" w:bidi="ar-SA"/>
        </w:rPr>
        <w:t>for additions and review.  These will be available for any one on our website, hopefull</w:t>
      </w:r>
      <w:r w:rsidR="007157E5">
        <w:rPr>
          <w:rFonts w:eastAsia="Times New Roman" w:cs="Times New Roman"/>
          <w:kern w:val="0"/>
          <w:lang w:val="en-US" w:eastAsia="el-GR" w:bidi="ar-SA"/>
        </w:rPr>
        <w:t>y b</w:t>
      </w:r>
      <w:r w:rsidRPr="00B87367">
        <w:rPr>
          <w:rFonts w:eastAsia="Times New Roman" w:cs="Times New Roman"/>
          <w:kern w:val="0"/>
          <w:lang w:val="en-US" w:eastAsia="el-GR" w:bidi="ar-SA"/>
        </w:rPr>
        <w:t>y late 2017.</w:t>
      </w:r>
    </w:p>
    <w:p w:rsidR="004143CF" w:rsidRPr="00B87367" w:rsidRDefault="004143CF" w:rsidP="000F08C6">
      <w:pPr>
        <w:widowControl/>
        <w:suppressAutoHyphens w:val="0"/>
        <w:rPr>
          <w:rFonts w:eastAsia="Times New Roman" w:cs="Times New Roman"/>
          <w:kern w:val="0"/>
          <w:lang w:val="en-US" w:eastAsia="el-GR" w:bidi="ar-SA"/>
        </w:rPr>
      </w:pPr>
    </w:p>
    <w:p w:rsidR="00B87367" w:rsidRPr="00B87367" w:rsidRDefault="00B87367" w:rsidP="000F08C6">
      <w:pPr>
        <w:widowControl/>
        <w:suppressAutoHyphens w:val="0"/>
        <w:rPr>
          <w:rFonts w:eastAsia="Times New Roman" w:cs="Times New Roman"/>
          <w:kern w:val="0"/>
          <w:lang w:val="en-US" w:eastAsia="el-GR" w:bidi="ar-SA"/>
        </w:rPr>
      </w:pPr>
      <w:r w:rsidRPr="00B87367">
        <w:rPr>
          <w:rFonts w:eastAsia="Times New Roman" w:cs="Times New Roman"/>
          <w:kern w:val="0"/>
          <w:lang w:val="en-US" w:eastAsia="el-GR" w:bidi="ar-SA"/>
        </w:rPr>
        <w:t>The Communications plan is currently being worked on by Vera, Christie and Cindy Hill</w:t>
      </w:r>
      <w:r w:rsidR="007157E5">
        <w:rPr>
          <w:rFonts w:eastAsia="Times New Roman" w:cs="Times New Roman"/>
          <w:kern w:val="0"/>
          <w:lang w:val="en-US" w:eastAsia="el-GR" w:bidi="ar-SA"/>
        </w:rPr>
        <w:t xml:space="preserve"> and</w:t>
      </w:r>
      <w:r w:rsidRPr="00B87367">
        <w:rPr>
          <w:rFonts w:eastAsia="Times New Roman" w:cs="Times New Roman"/>
          <w:kern w:val="0"/>
          <w:lang w:val="en-US" w:eastAsia="el-GR" w:bidi="ar-SA"/>
        </w:rPr>
        <w:t xml:space="preserve"> it requires more input.</w:t>
      </w:r>
    </w:p>
    <w:p w:rsidR="005F5227" w:rsidRPr="003040FE" w:rsidRDefault="007945CF" w:rsidP="000F08C6">
      <w:pPr>
        <w:ind w:right="-20"/>
        <w:rPr>
          <w:rFonts w:cs="Times New Roman"/>
          <w:color w:val="000000"/>
          <w:lang w:val="en-US"/>
        </w:rPr>
      </w:pPr>
      <w:r w:rsidRPr="003040FE">
        <w:rPr>
          <w:rFonts w:eastAsia="Times New Roman" w:cs="Times New Roman"/>
          <w:lang w:val="en-US" w:eastAsia="el-GR" w:bidi="ar-SA"/>
        </w:rPr>
        <w:t xml:space="preserve"> </w:t>
      </w:r>
      <w:r w:rsidRPr="003040FE">
        <w:rPr>
          <w:rFonts w:cs="Times New Roman"/>
          <w:lang w:val="en-US" w:eastAsia="el-GR" w:bidi="ar-SA"/>
        </w:rPr>
        <w:br/>
      </w:r>
      <w:r w:rsidR="005F5227" w:rsidRPr="003040FE">
        <w:rPr>
          <w:rFonts w:cs="Times New Roman"/>
          <w:color w:val="000000"/>
          <w:lang w:val="en-US"/>
        </w:rPr>
        <w:t>SC</w:t>
      </w:r>
      <w:r w:rsidR="005F5227" w:rsidRPr="003040FE">
        <w:rPr>
          <w:rFonts w:eastAsia="Times New Roman" w:cs="Times New Roman"/>
          <w:color w:val="000000"/>
          <w:lang w:val="en-US"/>
        </w:rPr>
        <w:t xml:space="preserve"> </w:t>
      </w:r>
      <w:r w:rsidR="005F5227" w:rsidRPr="003040FE">
        <w:rPr>
          <w:rFonts w:cs="Times New Roman"/>
          <w:color w:val="000000"/>
          <w:lang w:val="en-US"/>
        </w:rPr>
        <w:t>members</w:t>
      </w:r>
      <w:r w:rsidR="005F5227" w:rsidRPr="003040FE">
        <w:rPr>
          <w:rFonts w:eastAsia="Times New Roman" w:cs="Times New Roman"/>
          <w:color w:val="000000"/>
          <w:lang w:val="en-US"/>
        </w:rPr>
        <w:t xml:space="preserve"> </w:t>
      </w:r>
      <w:r w:rsidR="005F5227" w:rsidRPr="003040FE">
        <w:rPr>
          <w:rFonts w:cs="Times New Roman"/>
          <w:color w:val="000000"/>
          <w:lang w:val="en-US"/>
        </w:rPr>
        <w:t>are</w:t>
      </w:r>
      <w:r w:rsidR="005F5227" w:rsidRPr="003040FE">
        <w:rPr>
          <w:rFonts w:eastAsia="Times New Roman" w:cs="Times New Roman"/>
          <w:color w:val="000000"/>
          <w:lang w:val="en-US"/>
        </w:rPr>
        <w:t xml:space="preserve"> </w:t>
      </w:r>
      <w:r w:rsidR="005F5227" w:rsidRPr="003040FE">
        <w:rPr>
          <w:rFonts w:cs="Times New Roman"/>
          <w:color w:val="000000"/>
          <w:lang w:val="en-US"/>
        </w:rPr>
        <w:t>invited</w:t>
      </w:r>
      <w:r w:rsidR="005F5227" w:rsidRPr="003040FE">
        <w:rPr>
          <w:rFonts w:eastAsia="Times New Roman" w:cs="Times New Roman"/>
          <w:color w:val="000000"/>
          <w:lang w:val="en-US"/>
        </w:rPr>
        <w:t xml:space="preserve"> </w:t>
      </w:r>
      <w:r w:rsidR="005F5227" w:rsidRPr="003040FE">
        <w:rPr>
          <w:rFonts w:cs="Times New Roman"/>
          <w:color w:val="000000"/>
          <w:lang w:val="en-US"/>
        </w:rPr>
        <w:t>to</w:t>
      </w:r>
      <w:r w:rsidR="005F5227" w:rsidRPr="003040FE">
        <w:rPr>
          <w:rFonts w:eastAsia="Times New Roman" w:cs="Times New Roman"/>
          <w:color w:val="000000"/>
          <w:lang w:val="en-US"/>
        </w:rPr>
        <w:t xml:space="preserve"> </w:t>
      </w:r>
      <w:r w:rsidR="005F5227" w:rsidRPr="003040FE">
        <w:rPr>
          <w:rFonts w:cs="Times New Roman"/>
          <w:color w:val="000000"/>
          <w:lang w:val="en-US"/>
        </w:rPr>
        <w:t>think</w:t>
      </w:r>
      <w:r w:rsidR="005F5227" w:rsidRPr="003040FE">
        <w:rPr>
          <w:rFonts w:eastAsia="Times New Roman" w:cs="Times New Roman"/>
          <w:color w:val="000000"/>
          <w:lang w:val="en-US"/>
        </w:rPr>
        <w:t xml:space="preserve"> </w:t>
      </w:r>
      <w:r w:rsidR="005F5227" w:rsidRPr="003040FE">
        <w:rPr>
          <w:rFonts w:cs="Times New Roman"/>
          <w:color w:val="000000"/>
          <w:lang w:val="en-US"/>
        </w:rPr>
        <w:t>of</w:t>
      </w:r>
      <w:r w:rsidR="005F5227" w:rsidRPr="003040FE">
        <w:rPr>
          <w:rFonts w:eastAsia="Times New Roman" w:cs="Times New Roman"/>
          <w:color w:val="000000"/>
          <w:lang w:val="en-US"/>
        </w:rPr>
        <w:t xml:space="preserve"> </w:t>
      </w:r>
      <w:r w:rsidR="005F5227" w:rsidRPr="003040FE">
        <w:rPr>
          <w:rFonts w:cs="Times New Roman"/>
          <w:color w:val="000000"/>
          <w:lang w:val="en-US"/>
        </w:rPr>
        <w:t>writing</w:t>
      </w:r>
      <w:r w:rsidR="005F5227" w:rsidRPr="003040FE">
        <w:rPr>
          <w:rFonts w:eastAsia="Times New Roman" w:cs="Times New Roman"/>
          <w:color w:val="000000"/>
          <w:lang w:val="en-US"/>
        </w:rPr>
        <w:t xml:space="preserve"> </w:t>
      </w:r>
      <w:r w:rsidR="005F5227" w:rsidRPr="003040FE">
        <w:rPr>
          <w:rFonts w:cs="Times New Roman"/>
          <w:color w:val="000000"/>
          <w:lang w:val="en-US"/>
        </w:rPr>
        <w:t>articles</w:t>
      </w:r>
      <w:r w:rsidR="005F5227" w:rsidRPr="003040FE">
        <w:rPr>
          <w:rFonts w:eastAsia="Times New Roman" w:cs="Times New Roman"/>
          <w:color w:val="000000"/>
          <w:lang w:val="en-US"/>
        </w:rPr>
        <w:t xml:space="preserve"> </w:t>
      </w:r>
      <w:r w:rsidR="005F5227" w:rsidRPr="003040FE">
        <w:rPr>
          <w:rFonts w:cs="Times New Roman"/>
          <w:color w:val="000000"/>
          <w:lang w:val="en-US"/>
        </w:rPr>
        <w:t>for</w:t>
      </w:r>
      <w:r w:rsidR="005F5227" w:rsidRPr="003040FE">
        <w:rPr>
          <w:rFonts w:eastAsia="Times New Roman" w:cs="Times New Roman"/>
          <w:color w:val="000000"/>
          <w:lang w:val="en-US"/>
        </w:rPr>
        <w:t xml:space="preserve"> </w:t>
      </w:r>
      <w:r w:rsidR="005F5227" w:rsidRPr="003040FE">
        <w:rPr>
          <w:rFonts w:cs="Times New Roman"/>
          <w:i/>
          <w:color w:val="000000"/>
          <w:lang w:val="en-US"/>
        </w:rPr>
        <w:t>IFLA</w:t>
      </w:r>
      <w:r w:rsidR="005F5227" w:rsidRPr="003040FE">
        <w:rPr>
          <w:rFonts w:eastAsia="Times New Roman" w:cs="Times New Roman"/>
          <w:i/>
          <w:color w:val="000000"/>
          <w:lang w:val="en-US"/>
        </w:rPr>
        <w:t xml:space="preserve"> </w:t>
      </w:r>
      <w:r w:rsidR="005F5227" w:rsidRPr="003040FE">
        <w:rPr>
          <w:rFonts w:cs="Times New Roman"/>
          <w:i/>
          <w:color w:val="000000"/>
          <w:lang w:val="en-US"/>
        </w:rPr>
        <w:t>Journal</w:t>
      </w:r>
      <w:r w:rsidR="005F5227" w:rsidRPr="003040FE">
        <w:rPr>
          <w:rFonts w:cs="Times New Roman"/>
          <w:color w:val="000000"/>
          <w:lang w:val="en-US"/>
        </w:rPr>
        <w:t>.</w:t>
      </w:r>
    </w:p>
    <w:p w:rsidR="005F5227" w:rsidRPr="003040FE" w:rsidRDefault="005F5227" w:rsidP="000F08C6">
      <w:pPr>
        <w:ind w:right="-20"/>
        <w:rPr>
          <w:rFonts w:cs="Times New Roman"/>
          <w:b/>
          <w:color w:val="252525"/>
          <w:lang w:val="en-US"/>
        </w:rPr>
      </w:pPr>
    </w:p>
    <w:p w:rsidR="007945CF" w:rsidRDefault="007945CF" w:rsidP="000F08C6">
      <w:pPr>
        <w:ind w:right="-20"/>
        <w:rPr>
          <w:rFonts w:eastAsia="Times New Roman" w:cs="Times New Roman"/>
          <w:lang w:val="en-US" w:eastAsia="el-GR" w:bidi="ar-SA"/>
        </w:rPr>
      </w:pPr>
      <w:r w:rsidRPr="003040FE">
        <w:rPr>
          <w:rFonts w:cs="Times New Roman"/>
          <w:color w:val="000000"/>
          <w:lang w:val="en-US"/>
        </w:rPr>
        <w:t>Tonia</w:t>
      </w:r>
      <w:r w:rsidRPr="003040FE">
        <w:rPr>
          <w:rFonts w:eastAsia="Times New Roman" w:cs="Times New Roman"/>
          <w:color w:val="000000"/>
          <w:lang w:val="en-US"/>
        </w:rPr>
        <w:t xml:space="preserve"> </w:t>
      </w:r>
      <w:r w:rsidRPr="003040FE">
        <w:rPr>
          <w:rFonts w:cs="Times New Roman"/>
          <w:color w:val="000000"/>
          <w:lang w:val="en-US"/>
        </w:rPr>
        <w:t>will</w:t>
      </w:r>
      <w:r w:rsidRPr="003040FE">
        <w:rPr>
          <w:rFonts w:eastAsia="Times New Roman" w:cs="Times New Roman"/>
          <w:color w:val="000000"/>
          <w:lang w:val="en-US"/>
        </w:rPr>
        <w:t xml:space="preserve"> </w:t>
      </w:r>
      <w:r w:rsidRPr="003040FE">
        <w:rPr>
          <w:rFonts w:cs="Times New Roman"/>
          <w:color w:val="000000"/>
          <w:lang w:val="en-US"/>
        </w:rPr>
        <w:t>coordinate</w:t>
      </w:r>
      <w:r w:rsidRPr="003040FE">
        <w:rPr>
          <w:rFonts w:eastAsia="Times New Roman" w:cs="Times New Roman"/>
          <w:color w:val="000000"/>
          <w:lang w:val="en-US"/>
        </w:rPr>
        <w:t xml:space="preserve"> </w:t>
      </w:r>
      <w:r w:rsidRPr="003040FE">
        <w:rPr>
          <w:rFonts w:cs="Times New Roman"/>
          <w:color w:val="000000"/>
          <w:lang w:val="en-US"/>
        </w:rPr>
        <w:t>the</w:t>
      </w:r>
      <w:r w:rsidRPr="003040FE">
        <w:rPr>
          <w:rFonts w:eastAsia="Times New Roman" w:cs="Times New Roman"/>
          <w:color w:val="000000"/>
          <w:lang w:val="en-US"/>
        </w:rPr>
        <w:t xml:space="preserve"> </w:t>
      </w:r>
      <w:r w:rsidRPr="003040FE">
        <w:rPr>
          <w:rFonts w:cs="Times New Roman"/>
          <w:color w:val="000000"/>
          <w:lang w:val="en-US"/>
        </w:rPr>
        <w:t>next</w:t>
      </w:r>
      <w:r w:rsidRPr="003040FE">
        <w:rPr>
          <w:rFonts w:eastAsia="Times New Roman" w:cs="Times New Roman"/>
          <w:color w:val="000000"/>
          <w:lang w:val="en-US"/>
        </w:rPr>
        <w:t xml:space="preserve"> </w:t>
      </w:r>
      <w:r w:rsidR="00BF3520">
        <w:rPr>
          <w:rFonts w:cs="Times New Roman"/>
          <w:color w:val="000000"/>
          <w:lang w:val="en-US"/>
        </w:rPr>
        <w:t>Zoom</w:t>
      </w:r>
      <w:r w:rsidRPr="003040FE">
        <w:rPr>
          <w:rFonts w:eastAsia="Times New Roman" w:cs="Times New Roman"/>
          <w:color w:val="000000"/>
          <w:lang w:val="en-US"/>
        </w:rPr>
        <w:t xml:space="preserve"> </w:t>
      </w:r>
      <w:r w:rsidRPr="003040FE">
        <w:rPr>
          <w:rFonts w:cs="Times New Roman"/>
          <w:color w:val="000000"/>
          <w:lang w:val="en-US"/>
        </w:rPr>
        <w:t>call</w:t>
      </w:r>
      <w:r w:rsidRPr="003040FE">
        <w:rPr>
          <w:rFonts w:eastAsia="Times New Roman" w:cs="Times New Roman"/>
          <w:color w:val="000000"/>
          <w:lang w:val="en-US"/>
        </w:rPr>
        <w:t xml:space="preserve"> </w:t>
      </w:r>
      <w:r w:rsidRPr="003040FE">
        <w:rPr>
          <w:rFonts w:cs="Times New Roman"/>
          <w:color w:val="000000"/>
          <w:lang w:val="en-US"/>
        </w:rPr>
        <w:t>among</w:t>
      </w:r>
      <w:r w:rsidRPr="003040FE">
        <w:rPr>
          <w:rFonts w:eastAsia="Times New Roman" w:cs="Times New Roman"/>
          <w:color w:val="000000"/>
          <w:lang w:val="en-US"/>
        </w:rPr>
        <w:t xml:space="preserve"> </w:t>
      </w:r>
      <w:r w:rsidRPr="003040FE">
        <w:rPr>
          <w:rFonts w:cs="Times New Roman"/>
          <w:color w:val="000000"/>
          <w:lang w:val="en-US"/>
        </w:rPr>
        <w:t>SC</w:t>
      </w:r>
      <w:r w:rsidRPr="003040FE">
        <w:rPr>
          <w:rFonts w:eastAsia="Times New Roman" w:cs="Times New Roman"/>
          <w:color w:val="000000"/>
          <w:lang w:val="en-US"/>
        </w:rPr>
        <w:t xml:space="preserve"> </w:t>
      </w:r>
      <w:r w:rsidRPr="003040FE">
        <w:rPr>
          <w:rFonts w:cs="Times New Roman"/>
          <w:color w:val="000000"/>
          <w:lang w:val="en-US"/>
        </w:rPr>
        <w:t>members</w:t>
      </w:r>
      <w:r w:rsidRPr="003040FE">
        <w:rPr>
          <w:rFonts w:eastAsia="Times New Roman" w:cs="Times New Roman"/>
          <w:color w:val="000000"/>
          <w:lang w:val="en-US"/>
        </w:rPr>
        <w:t xml:space="preserve"> </w:t>
      </w:r>
      <w:r w:rsidR="00BF3520">
        <w:rPr>
          <w:rFonts w:eastAsia="Times New Roman" w:cs="Times New Roman"/>
          <w:color w:val="000000"/>
          <w:lang w:val="en-US"/>
        </w:rPr>
        <w:t>after the IFLA Global Vision Meeting in Athens, 3-5 of March 2017</w:t>
      </w:r>
      <w:r w:rsidRPr="003040FE">
        <w:rPr>
          <w:rFonts w:cs="Times New Roman"/>
          <w:lang w:val="en-US" w:eastAsia="el-GR" w:bidi="ar-SA"/>
        </w:rPr>
        <w:t>.</w:t>
      </w:r>
      <w:r w:rsidRPr="003040FE">
        <w:rPr>
          <w:rFonts w:eastAsia="Times New Roman" w:cs="Times New Roman"/>
          <w:lang w:val="en-US" w:eastAsia="el-GR" w:bidi="ar-SA"/>
        </w:rPr>
        <w:t xml:space="preserve"> </w:t>
      </w:r>
      <w:r w:rsidR="00BF3520">
        <w:rPr>
          <w:rFonts w:eastAsia="Times New Roman" w:cs="Times New Roman"/>
          <w:lang w:val="en-US" w:eastAsia="el-GR" w:bidi="ar-SA"/>
        </w:rPr>
        <w:t xml:space="preserve">The date will be announced early May. </w:t>
      </w:r>
      <w:r w:rsidRPr="003040FE">
        <w:rPr>
          <w:rFonts w:cs="Times New Roman"/>
          <w:lang w:val="en-US" w:eastAsia="el-GR" w:bidi="ar-SA"/>
        </w:rPr>
        <w:t>A</w:t>
      </w:r>
      <w:r w:rsidRPr="003040FE">
        <w:rPr>
          <w:rFonts w:eastAsia="Times New Roman" w:cs="Times New Roman"/>
          <w:lang w:val="en-US" w:eastAsia="el-GR" w:bidi="ar-SA"/>
        </w:rPr>
        <w:t xml:space="preserve"> </w:t>
      </w:r>
      <w:r w:rsidRPr="003040FE">
        <w:rPr>
          <w:rFonts w:cs="Times New Roman"/>
          <w:lang w:val="en-US" w:eastAsia="el-GR" w:bidi="ar-SA"/>
        </w:rPr>
        <w:t>main</w:t>
      </w:r>
      <w:r w:rsidRPr="003040FE">
        <w:rPr>
          <w:rFonts w:eastAsia="Times New Roman" w:cs="Times New Roman"/>
          <w:lang w:val="en-US" w:eastAsia="el-GR" w:bidi="ar-SA"/>
        </w:rPr>
        <w:t xml:space="preserve"> </w:t>
      </w:r>
      <w:r w:rsidRPr="003040FE">
        <w:rPr>
          <w:rFonts w:cs="Times New Roman"/>
          <w:lang w:val="en-US" w:eastAsia="el-GR" w:bidi="ar-SA"/>
        </w:rPr>
        <w:t>call</w:t>
      </w:r>
      <w:r w:rsidRPr="003040FE">
        <w:rPr>
          <w:rFonts w:eastAsia="Times New Roman" w:cs="Times New Roman"/>
          <w:lang w:val="en-US" w:eastAsia="el-GR" w:bidi="ar-SA"/>
        </w:rPr>
        <w:t xml:space="preserve"> </w:t>
      </w:r>
      <w:r w:rsidRPr="003040FE">
        <w:rPr>
          <w:rFonts w:cs="Times New Roman"/>
          <w:lang w:val="en-US" w:eastAsia="el-GR" w:bidi="ar-SA"/>
        </w:rPr>
        <w:t>is</w:t>
      </w:r>
      <w:r w:rsidRPr="003040FE">
        <w:rPr>
          <w:rFonts w:eastAsia="Times New Roman" w:cs="Times New Roman"/>
          <w:lang w:val="en-US" w:eastAsia="el-GR" w:bidi="ar-SA"/>
        </w:rPr>
        <w:t xml:space="preserve"> </w:t>
      </w:r>
      <w:r w:rsidRPr="003040FE">
        <w:rPr>
          <w:rFonts w:cs="Times New Roman"/>
          <w:lang w:val="en-US" w:eastAsia="el-GR" w:bidi="ar-SA"/>
        </w:rPr>
        <w:t>scheduled</w:t>
      </w:r>
      <w:r w:rsidRPr="003040FE">
        <w:rPr>
          <w:rFonts w:eastAsia="Times New Roman" w:cs="Times New Roman"/>
          <w:lang w:val="en-US" w:eastAsia="el-GR" w:bidi="ar-SA"/>
        </w:rPr>
        <w:t xml:space="preserve"> </w:t>
      </w:r>
      <w:r w:rsidRPr="003040FE">
        <w:rPr>
          <w:rFonts w:cs="Times New Roman"/>
          <w:lang w:val="en-US" w:eastAsia="el-GR" w:bidi="ar-SA"/>
        </w:rPr>
        <w:t>in</w:t>
      </w:r>
      <w:r w:rsidRPr="003040FE">
        <w:rPr>
          <w:rFonts w:eastAsia="Times New Roman" w:cs="Times New Roman"/>
          <w:lang w:val="en-US" w:eastAsia="el-GR" w:bidi="ar-SA"/>
        </w:rPr>
        <w:t xml:space="preserve"> </w:t>
      </w:r>
      <w:r w:rsidRPr="003040FE">
        <w:rPr>
          <w:rFonts w:cs="Times New Roman"/>
          <w:lang w:val="en-US" w:eastAsia="el-GR" w:bidi="ar-SA"/>
        </w:rPr>
        <w:t>June</w:t>
      </w:r>
      <w:r w:rsidRPr="003040FE">
        <w:rPr>
          <w:rFonts w:eastAsia="Times New Roman" w:cs="Times New Roman"/>
          <w:lang w:val="en-US" w:eastAsia="el-GR" w:bidi="ar-SA"/>
        </w:rPr>
        <w:t xml:space="preserve"> </w:t>
      </w:r>
      <w:r w:rsidRPr="003040FE">
        <w:rPr>
          <w:rFonts w:cs="Times New Roman"/>
          <w:lang w:val="en-US" w:eastAsia="el-GR" w:bidi="ar-SA"/>
        </w:rPr>
        <w:t>before</w:t>
      </w:r>
      <w:r w:rsidRPr="003040FE">
        <w:rPr>
          <w:rFonts w:eastAsia="Times New Roman" w:cs="Times New Roman"/>
          <w:lang w:val="en-US" w:eastAsia="el-GR" w:bidi="ar-SA"/>
        </w:rPr>
        <w:t xml:space="preserve"> </w:t>
      </w:r>
      <w:r w:rsidRPr="003040FE">
        <w:rPr>
          <w:rFonts w:cs="Times New Roman"/>
          <w:lang w:val="en-US" w:eastAsia="el-GR" w:bidi="ar-SA"/>
        </w:rPr>
        <w:t>WLIC.</w:t>
      </w:r>
      <w:r w:rsidRPr="003040FE">
        <w:rPr>
          <w:rFonts w:eastAsia="Times New Roman" w:cs="Times New Roman"/>
          <w:lang w:val="en-US" w:eastAsia="el-GR" w:bidi="ar-SA"/>
        </w:rPr>
        <w:t xml:space="preserve"> </w:t>
      </w:r>
    </w:p>
    <w:p w:rsidR="00BF3520" w:rsidRPr="003040FE" w:rsidRDefault="00BF3520" w:rsidP="000F08C6">
      <w:pPr>
        <w:ind w:right="-20"/>
        <w:rPr>
          <w:rFonts w:cs="Times New Roman"/>
          <w:lang w:val="en-US"/>
        </w:rPr>
      </w:pPr>
    </w:p>
    <w:p w:rsidR="007945CF" w:rsidRPr="003040FE" w:rsidRDefault="007945CF" w:rsidP="000F08C6">
      <w:pPr>
        <w:ind w:right="-20"/>
        <w:rPr>
          <w:rFonts w:cs="Times New Roman"/>
          <w:lang w:val="en-US"/>
        </w:rPr>
      </w:pPr>
      <w:r w:rsidRPr="003040FE">
        <w:rPr>
          <w:rFonts w:cs="Times New Roman"/>
          <w:lang w:val="en-US"/>
        </w:rPr>
        <w:t>The</w:t>
      </w:r>
      <w:r w:rsidRPr="003040FE">
        <w:rPr>
          <w:rFonts w:eastAsia="Times New Roman" w:cs="Times New Roman"/>
          <w:lang w:val="en-US"/>
        </w:rPr>
        <w:t xml:space="preserve"> </w:t>
      </w:r>
      <w:r w:rsidRPr="003040FE">
        <w:rPr>
          <w:rFonts w:cs="Times New Roman"/>
          <w:lang w:val="en-US"/>
        </w:rPr>
        <w:t>meeting</w:t>
      </w:r>
      <w:r w:rsidRPr="003040FE">
        <w:rPr>
          <w:rFonts w:eastAsia="Times New Roman" w:cs="Times New Roman"/>
          <w:lang w:val="en-US"/>
        </w:rPr>
        <w:t xml:space="preserve"> was </w:t>
      </w:r>
      <w:r w:rsidRPr="003040FE">
        <w:rPr>
          <w:rFonts w:cs="Times New Roman"/>
          <w:lang w:val="en-US"/>
        </w:rPr>
        <w:t>adjourned</w:t>
      </w:r>
      <w:r w:rsidRPr="003040FE">
        <w:rPr>
          <w:rFonts w:eastAsia="Times New Roman" w:cs="Times New Roman"/>
          <w:lang w:val="en-US"/>
        </w:rPr>
        <w:t xml:space="preserve"> </w:t>
      </w:r>
      <w:r w:rsidRPr="003040FE">
        <w:rPr>
          <w:rFonts w:cs="Times New Roman"/>
          <w:lang w:val="en-US"/>
        </w:rPr>
        <w:t>at</w:t>
      </w:r>
      <w:r w:rsidRPr="003040FE">
        <w:rPr>
          <w:rFonts w:eastAsia="Times New Roman" w:cs="Times New Roman"/>
          <w:lang w:val="en-US"/>
        </w:rPr>
        <w:t xml:space="preserve"> </w:t>
      </w:r>
      <w:r w:rsidR="00BF3520">
        <w:rPr>
          <w:rFonts w:cs="Times New Roman"/>
          <w:lang w:val="en-US"/>
        </w:rPr>
        <w:t>18</w:t>
      </w:r>
      <w:r w:rsidRPr="003040FE">
        <w:rPr>
          <w:rFonts w:cs="Times New Roman"/>
          <w:lang w:val="en-US"/>
        </w:rPr>
        <w:t>:50h.</w:t>
      </w:r>
    </w:p>
    <w:p w:rsidR="007945CF" w:rsidRPr="003040FE" w:rsidRDefault="007945CF" w:rsidP="007945CF">
      <w:pPr>
        <w:spacing w:line="276" w:lineRule="auto"/>
        <w:ind w:right="-20"/>
        <w:rPr>
          <w:rFonts w:cs="Times New Roman"/>
          <w:lang w:val="en-US"/>
        </w:rPr>
      </w:pPr>
    </w:p>
    <w:p w:rsidR="007945CF" w:rsidRPr="003040FE" w:rsidRDefault="007945CF" w:rsidP="007945CF">
      <w:pPr>
        <w:spacing w:line="276" w:lineRule="auto"/>
        <w:ind w:right="-20"/>
        <w:rPr>
          <w:rFonts w:cs="Times New Roman"/>
          <w:lang w:val="en-US"/>
        </w:rPr>
      </w:pPr>
    </w:p>
    <w:p w:rsidR="007945CF" w:rsidRPr="003040FE" w:rsidRDefault="007945CF" w:rsidP="007945CF">
      <w:pPr>
        <w:spacing w:line="276" w:lineRule="auto"/>
        <w:ind w:right="-20"/>
        <w:rPr>
          <w:rFonts w:cs="Times New Roman"/>
          <w:lang w:val="en-US"/>
        </w:rPr>
      </w:pPr>
    </w:p>
    <w:p w:rsidR="007945CF" w:rsidRPr="003040FE" w:rsidRDefault="007945CF" w:rsidP="007945CF">
      <w:pPr>
        <w:spacing w:line="276" w:lineRule="auto"/>
        <w:ind w:right="-20"/>
        <w:rPr>
          <w:rFonts w:cs="Times New Roman"/>
          <w:lang w:val="en-US"/>
        </w:rPr>
      </w:pPr>
    </w:p>
    <w:p w:rsidR="007945CF" w:rsidRPr="003040FE" w:rsidRDefault="007945CF" w:rsidP="007945CF">
      <w:pPr>
        <w:spacing w:line="276" w:lineRule="auto"/>
        <w:rPr>
          <w:rFonts w:cs="Times New Roman"/>
          <w:lang w:val="en-US"/>
        </w:rPr>
      </w:pPr>
    </w:p>
    <w:p w:rsidR="007945CF" w:rsidRPr="003040FE" w:rsidRDefault="007945CF" w:rsidP="007945CF">
      <w:pPr>
        <w:rPr>
          <w:rFonts w:cs="Times New Roman"/>
          <w:lang w:val="en-US"/>
        </w:rPr>
      </w:pPr>
    </w:p>
    <w:p w:rsidR="00667EE2" w:rsidRPr="003040FE" w:rsidRDefault="00667EE2">
      <w:pPr>
        <w:rPr>
          <w:rFonts w:cs="Times New Roman"/>
          <w:lang w:val="en-US"/>
        </w:rPr>
      </w:pPr>
    </w:p>
    <w:sectPr w:rsidR="00667EE2" w:rsidRPr="003040FE" w:rsidSect="00395B54">
      <w:footerReference w:type="default" r:id="rId10"/>
      <w:pgSz w:w="11906" w:h="16838"/>
      <w:pgMar w:top="1440" w:right="1440" w:bottom="1440" w:left="1440" w:header="720" w:footer="720"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88" w:rsidRDefault="00894888" w:rsidP="000F08C6">
      <w:r>
        <w:separator/>
      </w:r>
    </w:p>
  </w:endnote>
  <w:endnote w:type="continuationSeparator" w:id="0">
    <w:p w:rsidR="00894888" w:rsidRDefault="00894888" w:rsidP="000F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04004"/>
      <w:docPartObj>
        <w:docPartGallery w:val="Page Numbers (Bottom of Page)"/>
        <w:docPartUnique/>
      </w:docPartObj>
    </w:sdtPr>
    <w:sdtEndPr>
      <w:rPr>
        <w:noProof/>
      </w:rPr>
    </w:sdtEndPr>
    <w:sdtContent>
      <w:p w:rsidR="000F08C6" w:rsidRDefault="000F08C6">
        <w:pPr>
          <w:pStyle w:val="Footer"/>
          <w:jc w:val="center"/>
        </w:pPr>
        <w:r>
          <w:fldChar w:fldCharType="begin"/>
        </w:r>
        <w:r>
          <w:instrText xml:space="preserve"> PAGE   \* MERGEFORMAT </w:instrText>
        </w:r>
        <w:r>
          <w:fldChar w:fldCharType="separate"/>
        </w:r>
        <w:r w:rsidR="00E23D94">
          <w:rPr>
            <w:noProof/>
          </w:rPr>
          <w:t>4</w:t>
        </w:r>
        <w:r>
          <w:rPr>
            <w:noProof/>
          </w:rPr>
          <w:fldChar w:fldCharType="end"/>
        </w:r>
      </w:p>
    </w:sdtContent>
  </w:sdt>
  <w:p w:rsidR="000F08C6" w:rsidRDefault="000F08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88" w:rsidRDefault="00894888" w:rsidP="000F08C6">
      <w:r>
        <w:separator/>
      </w:r>
    </w:p>
  </w:footnote>
  <w:footnote w:type="continuationSeparator" w:id="0">
    <w:p w:rsidR="00894888" w:rsidRDefault="00894888" w:rsidP="000F08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05B36"/>
    <w:multiLevelType w:val="hybridMultilevel"/>
    <w:tmpl w:val="04581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CF"/>
    <w:rsid w:val="00044239"/>
    <w:rsid w:val="000744BE"/>
    <w:rsid w:val="000F08C6"/>
    <w:rsid w:val="00194675"/>
    <w:rsid w:val="00254AB9"/>
    <w:rsid w:val="0028581E"/>
    <w:rsid w:val="00295EC8"/>
    <w:rsid w:val="003040FE"/>
    <w:rsid w:val="00327A0C"/>
    <w:rsid w:val="003719A2"/>
    <w:rsid w:val="00371AB6"/>
    <w:rsid w:val="00395B54"/>
    <w:rsid w:val="004143CF"/>
    <w:rsid w:val="00414BDD"/>
    <w:rsid w:val="004463F7"/>
    <w:rsid w:val="004A08C9"/>
    <w:rsid w:val="00557C9C"/>
    <w:rsid w:val="005B526F"/>
    <w:rsid w:val="005F5227"/>
    <w:rsid w:val="00623D7E"/>
    <w:rsid w:val="00667EE2"/>
    <w:rsid w:val="006D45E5"/>
    <w:rsid w:val="007157E5"/>
    <w:rsid w:val="007577B9"/>
    <w:rsid w:val="007945CF"/>
    <w:rsid w:val="007E73A0"/>
    <w:rsid w:val="00890A0C"/>
    <w:rsid w:val="00894888"/>
    <w:rsid w:val="008B0E15"/>
    <w:rsid w:val="009012BE"/>
    <w:rsid w:val="0090477B"/>
    <w:rsid w:val="00962BC0"/>
    <w:rsid w:val="00982BF8"/>
    <w:rsid w:val="00B87367"/>
    <w:rsid w:val="00BC7638"/>
    <w:rsid w:val="00BD54FE"/>
    <w:rsid w:val="00BD6011"/>
    <w:rsid w:val="00BF2C44"/>
    <w:rsid w:val="00BF3520"/>
    <w:rsid w:val="00C70F7D"/>
    <w:rsid w:val="00E23D94"/>
    <w:rsid w:val="00E67033"/>
    <w:rsid w:val="00EA7104"/>
    <w:rsid w:val="00EE188D"/>
    <w:rsid w:val="00F05B86"/>
    <w:rsid w:val="00F05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97F8"/>
  <w15:chartTrackingRefBased/>
  <w15:docId w15:val="{CE42F400-4681-4891-B4B1-E3D22FFA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CF"/>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2">
    <w:name w:val="heading 2"/>
    <w:basedOn w:val="Normal"/>
    <w:next w:val="Normal"/>
    <w:link w:val="Heading2Char"/>
    <w:uiPriority w:val="9"/>
    <w:semiHidden/>
    <w:unhideWhenUsed/>
    <w:qFormat/>
    <w:rsid w:val="00E67033"/>
    <w:pPr>
      <w:keepNext/>
      <w:keepLines/>
      <w:spacing w:before="40"/>
      <w:outlineLvl w:val="1"/>
    </w:pPr>
    <w:rPr>
      <w:rFonts w:asciiTheme="majorHAnsi" w:eastAsiaTheme="majorEastAsia" w:hAnsiTheme="majorHAnsi"/>
      <w:color w:val="2E74B5" w:themeColor="accent1" w:themeShade="BF"/>
      <w:sz w:val="26"/>
      <w:szCs w:val="23"/>
    </w:rPr>
  </w:style>
  <w:style w:type="paragraph" w:styleId="Heading4">
    <w:name w:val="heading 4"/>
    <w:basedOn w:val="Normal"/>
    <w:next w:val="Normal"/>
    <w:link w:val="Heading4Char"/>
    <w:uiPriority w:val="9"/>
    <w:unhideWhenUsed/>
    <w:qFormat/>
    <w:rsid w:val="007E73A0"/>
    <w:pPr>
      <w:keepNext/>
      <w:keepLines/>
      <w:spacing w:before="40"/>
      <w:outlineLvl w:val="3"/>
    </w:pPr>
    <w:rPr>
      <w:rFonts w:asciiTheme="majorHAnsi" w:eastAsiaTheme="majorEastAsia" w:hAnsiTheme="majorHAnsi"/>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945CF"/>
  </w:style>
  <w:style w:type="character" w:customStyle="1" w:styleId="1">
    <w:name w:val="Προεπιλεγμένη γραμματοσειρά1"/>
    <w:rsid w:val="007945CF"/>
  </w:style>
  <w:style w:type="character" w:styleId="Strong">
    <w:name w:val="Strong"/>
    <w:qFormat/>
    <w:rsid w:val="007945CF"/>
    <w:rPr>
      <w:b/>
      <w:bCs/>
    </w:rPr>
  </w:style>
  <w:style w:type="paragraph" w:customStyle="1" w:styleId="a">
    <w:name w:val="Επικεφαλίδα"/>
    <w:basedOn w:val="Normal"/>
    <w:next w:val="BodyText"/>
    <w:rsid w:val="007945CF"/>
    <w:pPr>
      <w:keepNext/>
      <w:spacing w:before="240" w:after="120"/>
    </w:pPr>
    <w:rPr>
      <w:rFonts w:ascii="Arial" w:eastAsia="Microsoft YaHei" w:hAnsi="Arial"/>
      <w:sz w:val="28"/>
      <w:szCs w:val="28"/>
    </w:rPr>
  </w:style>
  <w:style w:type="paragraph" w:styleId="BodyText">
    <w:name w:val="Body Text"/>
    <w:basedOn w:val="Normal"/>
    <w:link w:val="BodyTextChar"/>
    <w:rsid w:val="007945CF"/>
    <w:pPr>
      <w:spacing w:after="120"/>
    </w:pPr>
  </w:style>
  <w:style w:type="character" w:customStyle="1" w:styleId="BodyTextChar">
    <w:name w:val="Body Text Char"/>
    <w:basedOn w:val="DefaultParagraphFont"/>
    <w:link w:val="BodyText"/>
    <w:rsid w:val="007945CF"/>
    <w:rPr>
      <w:rFonts w:ascii="Times New Roman" w:eastAsia="SimSun" w:hAnsi="Times New Roman" w:cs="Mangal"/>
      <w:kern w:val="1"/>
      <w:sz w:val="24"/>
      <w:szCs w:val="24"/>
      <w:lang w:eastAsia="zh-CN" w:bidi="hi-IN"/>
    </w:rPr>
  </w:style>
  <w:style w:type="paragraph" w:styleId="List">
    <w:name w:val="List"/>
    <w:basedOn w:val="BodyText"/>
    <w:rsid w:val="007945CF"/>
  </w:style>
  <w:style w:type="paragraph" w:styleId="Caption">
    <w:name w:val="caption"/>
    <w:basedOn w:val="Normal"/>
    <w:qFormat/>
    <w:rsid w:val="007945CF"/>
    <w:pPr>
      <w:suppressLineNumbers/>
      <w:spacing w:before="120" w:after="120"/>
    </w:pPr>
    <w:rPr>
      <w:i/>
      <w:iCs/>
    </w:rPr>
  </w:style>
  <w:style w:type="paragraph" w:customStyle="1" w:styleId="a0">
    <w:name w:val="Ευρετήριο"/>
    <w:basedOn w:val="Normal"/>
    <w:rsid w:val="007945CF"/>
    <w:pPr>
      <w:suppressLineNumbers/>
    </w:pPr>
  </w:style>
  <w:style w:type="character" w:customStyle="1" w:styleId="Heading2Char">
    <w:name w:val="Heading 2 Char"/>
    <w:basedOn w:val="DefaultParagraphFont"/>
    <w:link w:val="Heading2"/>
    <w:uiPriority w:val="9"/>
    <w:semiHidden/>
    <w:rsid w:val="00E67033"/>
    <w:rPr>
      <w:rFonts w:asciiTheme="majorHAnsi" w:eastAsiaTheme="majorEastAsia" w:hAnsiTheme="majorHAnsi" w:cs="Mangal"/>
      <w:color w:val="2E74B5" w:themeColor="accent1" w:themeShade="BF"/>
      <w:kern w:val="1"/>
      <w:sz w:val="26"/>
      <w:szCs w:val="23"/>
      <w:lang w:eastAsia="zh-CN" w:bidi="hi-IN"/>
    </w:rPr>
  </w:style>
  <w:style w:type="character" w:styleId="Hyperlink">
    <w:name w:val="Hyperlink"/>
    <w:basedOn w:val="DefaultParagraphFont"/>
    <w:uiPriority w:val="99"/>
    <w:semiHidden/>
    <w:unhideWhenUsed/>
    <w:rsid w:val="00044239"/>
    <w:rPr>
      <w:color w:val="0000FF"/>
      <w:u w:val="single"/>
    </w:rPr>
  </w:style>
  <w:style w:type="paragraph" w:styleId="ListParagraph">
    <w:name w:val="List Paragraph"/>
    <w:basedOn w:val="Normal"/>
    <w:uiPriority w:val="34"/>
    <w:qFormat/>
    <w:rsid w:val="00BD54FE"/>
    <w:pPr>
      <w:ind w:left="720"/>
      <w:contextualSpacing/>
    </w:pPr>
    <w:rPr>
      <w:szCs w:val="21"/>
    </w:rPr>
  </w:style>
  <w:style w:type="character" w:customStyle="1" w:styleId="Heading4Char">
    <w:name w:val="Heading 4 Char"/>
    <w:basedOn w:val="DefaultParagraphFont"/>
    <w:link w:val="Heading4"/>
    <w:uiPriority w:val="9"/>
    <w:rsid w:val="007E73A0"/>
    <w:rPr>
      <w:rFonts w:asciiTheme="majorHAnsi" w:eastAsiaTheme="majorEastAsia" w:hAnsiTheme="majorHAnsi" w:cs="Mangal"/>
      <w:i/>
      <w:iCs/>
      <w:color w:val="2E74B5" w:themeColor="accent1" w:themeShade="BF"/>
      <w:kern w:val="1"/>
      <w:sz w:val="24"/>
      <w:szCs w:val="21"/>
      <w:lang w:eastAsia="zh-CN" w:bidi="hi-IN"/>
    </w:rPr>
  </w:style>
  <w:style w:type="paragraph" w:styleId="Header">
    <w:name w:val="header"/>
    <w:basedOn w:val="Normal"/>
    <w:link w:val="HeaderChar"/>
    <w:uiPriority w:val="99"/>
    <w:unhideWhenUsed/>
    <w:rsid w:val="000F08C6"/>
    <w:pPr>
      <w:tabs>
        <w:tab w:val="center" w:pos="4680"/>
        <w:tab w:val="right" w:pos="9360"/>
      </w:tabs>
    </w:pPr>
    <w:rPr>
      <w:szCs w:val="21"/>
    </w:rPr>
  </w:style>
  <w:style w:type="character" w:customStyle="1" w:styleId="HeaderChar">
    <w:name w:val="Header Char"/>
    <w:basedOn w:val="DefaultParagraphFont"/>
    <w:link w:val="Header"/>
    <w:uiPriority w:val="99"/>
    <w:rsid w:val="000F08C6"/>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0F08C6"/>
    <w:pPr>
      <w:tabs>
        <w:tab w:val="center" w:pos="4680"/>
        <w:tab w:val="right" w:pos="9360"/>
      </w:tabs>
    </w:pPr>
    <w:rPr>
      <w:szCs w:val="21"/>
    </w:rPr>
  </w:style>
  <w:style w:type="character" w:customStyle="1" w:styleId="FooterChar">
    <w:name w:val="Footer Char"/>
    <w:basedOn w:val="DefaultParagraphFont"/>
    <w:link w:val="Footer"/>
    <w:uiPriority w:val="99"/>
    <w:rsid w:val="000F08C6"/>
    <w:rPr>
      <w:rFonts w:ascii="Times New Roman" w:eastAsia="SimSun" w:hAnsi="Times New Roman" w:cs="Mangal"/>
      <w:kern w:val="1"/>
      <w:sz w:val="24"/>
      <w:szCs w:val="21"/>
      <w:lang w:eastAsia="zh-CN" w:bidi="hi-IN"/>
    </w:rPr>
  </w:style>
  <w:style w:type="paragraph" w:styleId="BalloonText">
    <w:name w:val="Balloon Text"/>
    <w:basedOn w:val="Normal"/>
    <w:link w:val="BalloonTextChar"/>
    <w:uiPriority w:val="99"/>
    <w:semiHidden/>
    <w:unhideWhenUsed/>
    <w:rsid w:val="00E23D94"/>
    <w:rPr>
      <w:rFonts w:ascii="Segoe UI" w:hAnsi="Segoe UI"/>
      <w:sz w:val="18"/>
      <w:szCs w:val="16"/>
    </w:rPr>
  </w:style>
  <w:style w:type="character" w:customStyle="1" w:styleId="BalloonTextChar">
    <w:name w:val="Balloon Text Char"/>
    <w:basedOn w:val="DefaultParagraphFont"/>
    <w:link w:val="BalloonText"/>
    <w:uiPriority w:val="99"/>
    <w:semiHidden/>
    <w:rsid w:val="00E23D94"/>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350">
      <w:bodyDiv w:val="1"/>
      <w:marLeft w:val="0"/>
      <w:marRight w:val="0"/>
      <w:marTop w:val="0"/>
      <w:marBottom w:val="0"/>
      <w:divBdr>
        <w:top w:val="none" w:sz="0" w:space="0" w:color="auto"/>
        <w:left w:val="none" w:sz="0" w:space="0" w:color="auto"/>
        <w:bottom w:val="none" w:sz="0" w:space="0" w:color="auto"/>
        <w:right w:val="none" w:sz="0" w:space="0" w:color="auto"/>
      </w:divBdr>
    </w:div>
    <w:div w:id="381561110">
      <w:bodyDiv w:val="1"/>
      <w:marLeft w:val="0"/>
      <w:marRight w:val="0"/>
      <w:marTop w:val="0"/>
      <w:marBottom w:val="0"/>
      <w:divBdr>
        <w:top w:val="none" w:sz="0" w:space="0" w:color="auto"/>
        <w:left w:val="none" w:sz="0" w:space="0" w:color="auto"/>
        <w:bottom w:val="none" w:sz="0" w:space="0" w:color="auto"/>
        <w:right w:val="none" w:sz="0" w:space="0" w:color="auto"/>
      </w:divBdr>
    </w:div>
    <w:div w:id="540169231">
      <w:bodyDiv w:val="1"/>
      <w:marLeft w:val="0"/>
      <w:marRight w:val="0"/>
      <w:marTop w:val="0"/>
      <w:marBottom w:val="0"/>
      <w:divBdr>
        <w:top w:val="none" w:sz="0" w:space="0" w:color="auto"/>
        <w:left w:val="none" w:sz="0" w:space="0" w:color="auto"/>
        <w:bottom w:val="none" w:sz="0" w:space="0" w:color="auto"/>
        <w:right w:val="none" w:sz="0" w:space="0" w:color="auto"/>
      </w:divBdr>
    </w:div>
    <w:div w:id="546066791">
      <w:bodyDiv w:val="1"/>
      <w:marLeft w:val="0"/>
      <w:marRight w:val="0"/>
      <w:marTop w:val="0"/>
      <w:marBottom w:val="0"/>
      <w:divBdr>
        <w:top w:val="none" w:sz="0" w:space="0" w:color="auto"/>
        <w:left w:val="none" w:sz="0" w:space="0" w:color="auto"/>
        <w:bottom w:val="none" w:sz="0" w:space="0" w:color="auto"/>
        <w:right w:val="none" w:sz="0" w:space="0" w:color="auto"/>
      </w:divBdr>
      <w:divsChild>
        <w:div w:id="335116824">
          <w:marLeft w:val="0"/>
          <w:marRight w:val="0"/>
          <w:marTop w:val="0"/>
          <w:marBottom w:val="0"/>
          <w:divBdr>
            <w:top w:val="none" w:sz="0" w:space="0" w:color="auto"/>
            <w:left w:val="none" w:sz="0" w:space="0" w:color="auto"/>
            <w:bottom w:val="none" w:sz="0" w:space="0" w:color="auto"/>
            <w:right w:val="none" w:sz="0" w:space="0" w:color="auto"/>
          </w:divBdr>
        </w:div>
        <w:div w:id="507597515">
          <w:marLeft w:val="0"/>
          <w:marRight w:val="0"/>
          <w:marTop w:val="0"/>
          <w:marBottom w:val="0"/>
          <w:divBdr>
            <w:top w:val="none" w:sz="0" w:space="0" w:color="auto"/>
            <w:left w:val="none" w:sz="0" w:space="0" w:color="auto"/>
            <w:bottom w:val="none" w:sz="0" w:space="0" w:color="auto"/>
            <w:right w:val="none" w:sz="0" w:space="0" w:color="auto"/>
          </w:divBdr>
        </w:div>
        <w:div w:id="1383559987">
          <w:marLeft w:val="0"/>
          <w:marRight w:val="0"/>
          <w:marTop w:val="0"/>
          <w:marBottom w:val="0"/>
          <w:divBdr>
            <w:top w:val="none" w:sz="0" w:space="0" w:color="auto"/>
            <w:left w:val="none" w:sz="0" w:space="0" w:color="auto"/>
            <w:bottom w:val="none" w:sz="0" w:space="0" w:color="auto"/>
            <w:right w:val="none" w:sz="0" w:space="0" w:color="auto"/>
          </w:divBdr>
        </w:div>
      </w:divsChild>
    </w:div>
    <w:div w:id="850728249">
      <w:bodyDiv w:val="1"/>
      <w:marLeft w:val="0"/>
      <w:marRight w:val="0"/>
      <w:marTop w:val="0"/>
      <w:marBottom w:val="0"/>
      <w:divBdr>
        <w:top w:val="none" w:sz="0" w:space="0" w:color="auto"/>
        <w:left w:val="none" w:sz="0" w:space="0" w:color="auto"/>
        <w:bottom w:val="none" w:sz="0" w:space="0" w:color="auto"/>
        <w:right w:val="none" w:sz="0" w:space="0" w:color="auto"/>
      </w:divBdr>
    </w:div>
    <w:div w:id="984354693">
      <w:bodyDiv w:val="1"/>
      <w:marLeft w:val="0"/>
      <w:marRight w:val="0"/>
      <w:marTop w:val="0"/>
      <w:marBottom w:val="0"/>
      <w:divBdr>
        <w:top w:val="none" w:sz="0" w:space="0" w:color="auto"/>
        <w:left w:val="none" w:sz="0" w:space="0" w:color="auto"/>
        <w:bottom w:val="none" w:sz="0" w:space="0" w:color="auto"/>
        <w:right w:val="none" w:sz="0" w:space="0" w:color="auto"/>
      </w:divBdr>
    </w:div>
    <w:div w:id="1869180218">
      <w:bodyDiv w:val="1"/>
      <w:marLeft w:val="0"/>
      <w:marRight w:val="0"/>
      <w:marTop w:val="0"/>
      <w:marBottom w:val="0"/>
      <w:divBdr>
        <w:top w:val="none" w:sz="0" w:space="0" w:color="auto"/>
        <w:left w:val="none" w:sz="0" w:space="0" w:color="auto"/>
        <w:bottom w:val="none" w:sz="0" w:space="0" w:color="auto"/>
        <w:right w:val="none" w:sz="0" w:space="0" w:color="auto"/>
      </w:divBdr>
    </w:div>
    <w:div w:id="20015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agingchange2017.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1226</Words>
  <Characters>6993</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Αντωνία Αράχωβα</dc:creator>
  <cp:keywords/>
  <dc:description/>
  <cp:lastModifiedBy>siadmin</cp:lastModifiedBy>
  <cp:revision>4</cp:revision>
  <cp:lastPrinted>2017-07-25T14:57:00Z</cp:lastPrinted>
  <dcterms:created xsi:type="dcterms:W3CDTF">2017-07-25T14:45:00Z</dcterms:created>
  <dcterms:modified xsi:type="dcterms:W3CDTF">2017-07-25T17:27:00Z</dcterms:modified>
</cp:coreProperties>
</file>